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87" w:rsidRDefault="00B22887" w:rsidP="00AF65E9">
      <w:pPr>
        <w:jc w:val="center"/>
        <w:rPr>
          <w:b/>
          <w:bCs/>
          <w:sz w:val="28"/>
          <w:szCs w:val="28"/>
        </w:rPr>
        <w:sectPr w:rsidR="00B22887" w:rsidSect="00B2288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401050" cy="6115050"/>
            <wp:effectExtent l="19050" t="0" r="0" b="0"/>
            <wp:docPr id="1" name="Рисунок 1" descr="C:\Users\Учитель\Desktop\филиал\листы\ИЗМ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ИЗМ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E9" w:rsidRPr="007D25F4" w:rsidRDefault="00AF65E9" w:rsidP="00AF65E9">
      <w:pPr>
        <w:jc w:val="center"/>
        <w:rPr>
          <w:b/>
          <w:bCs/>
          <w:sz w:val="28"/>
          <w:szCs w:val="28"/>
        </w:rPr>
      </w:pPr>
      <w:r w:rsidRPr="007D25F4">
        <w:rPr>
          <w:b/>
          <w:bCs/>
          <w:sz w:val="28"/>
          <w:szCs w:val="28"/>
        </w:rPr>
        <w:lastRenderedPageBreak/>
        <w:t>П</w:t>
      </w:r>
      <w:r w:rsidR="00BC1C7B">
        <w:rPr>
          <w:b/>
          <w:bCs/>
          <w:sz w:val="28"/>
          <w:szCs w:val="28"/>
        </w:rPr>
        <w:t>ОЯСНИТЕЛЬНАЯ ЗАПИСКА</w:t>
      </w:r>
    </w:p>
    <w:p w:rsidR="00BC1C7B" w:rsidRPr="00B26040" w:rsidRDefault="00AF65E9" w:rsidP="00BC1C7B">
      <w:pPr>
        <w:pStyle w:val="a4"/>
        <w:jc w:val="both"/>
        <w:rPr>
          <w:b/>
          <w:u w:val="single"/>
        </w:rPr>
      </w:pPr>
      <w:r>
        <w:t xml:space="preserve">              </w:t>
      </w:r>
      <w:r w:rsidRPr="00890062">
        <w:t>Данная рабочая программа по избранным главам математики для 10  классов разработана  на основе Примерной программы общеобразовательных учреждений по математике 10-11 классы (базовый уровень) в соответствии с федеральным  компонентом государственного стандарта среднего (полного)  общего образования.</w:t>
      </w:r>
      <w:r w:rsidR="00BC1C7B">
        <w:rPr>
          <w:rFonts w:eastAsia="+mn-ea"/>
          <w:sz w:val="28"/>
          <w:szCs w:val="28"/>
        </w:rPr>
        <w:t xml:space="preserve"> </w:t>
      </w:r>
      <w:r w:rsidR="00BC1C7B" w:rsidRPr="00B26040">
        <w:rPr>
          <w:rFonts w:eastAsia="+mn-ea"/>
        </w:rPr>
        <w:t>Предмет</w:t>
      </w:r>
      <w:r w:rsidR="00BC1C7B" w:rsidRPr="00B26040">
        <w:t xml:space="preserve"> «Избранные главы математики» </w:t>
      </w:r>
      <w:r w:rsidR="00BC1C7B" w:rsidRPr="00B26040">
        <w:rPr>
          <w:rFonts w:eastAsia="+mn-ea"/>
        </w:rPr>
        <w:t>относится к образовательной области «</w:t>
      </w:r>
      <w:r w:rsidR="00BC1C7B" w:rsidRPr="00B26040">
        <w:t>математ</w:t>
      </w:r>
      <w:r w:rsidR="00BC1C7B">
        <w:t xml:space="preserve">ика». </w:t>
      </w:r>
    </w:p>
    <w:p w:rsidR="00BC1C7B" w:rsidRPr="00B26040" w:rsidRDefault="00BC1C7B" w:rsidP="00BC1C7B">
      <w:pPr>
        <w:pStyle w:val="a4"/>
        <w:jc w:val="both"/>
      </w:pPr>
      <w:r>
        <w:t xml:space="preserve">              В данной рабочей программе  </w:t>
      </w:r>
      <w:r w:rsidRPr="00B71CB3">
        <w:t>70</w:t>
      </w:r>
      <w:r w:rsidRPr="0087145A">
        <w:t xml:space="preserve"> </w:t>
      </w:r>
      <w:r w:rsidRPr="002D55C7">
        <w:t>часов,</w:t>
      </w:r>
      <w:r w:rsidRPr="00B26040">
        <w:t xml:space="preserve"> так как в учебном плане школы на из</w:t>
      </w:r>
      <w:r w:rsidR="00813A59">
        <w:t>учение предмета</w:t>
      </w:r>
      <w:r w:rsidRPr="00B26040">
        <w:t xml:space="preserve"> «Избранные главы  математики» </w:t>
      </w:r>
      <w:r>
        <w:t xml:space="preserve">в 10 классе отводится  2 </w:t>
      </w:r>
      <w:r w:rsidRPr="00B26040">
        <w:t>час</w:t>
      </w:r>
      <w:r>
        <w:t>а</w:t>
      </w:r>
      <w:r w:rsidRPr="00B26040">
        <w:t xml:space="preserve"> в неделю. </w:t>
      </w:r>
    </w:p>
    <w:p w:rsidR="00AF65E9" w:rsidRDefault="00AF65E9" w:rsidP="00AF65E9">
      <w:pPr>
        <w:jc w:val="both"/>
      </w:pPr>
    </w:p>
    <w:p w:rsidR="00AF65E9" w:rsidRDefault="00AF65E9" w:rsidP="00BC1C7B">
      <w:pPr>
        <w:rPr>
          <w:b/>
          <w:sz w:val="28"/>
          <w:szCs w:val="28"/>
        </w:rPr>
      </w:pPr>
      <w:r w:rsidRPr="00BC1C7B">
        <w:rPr>
          <w:b/>
          <w:sz w:val="28"/>
          <w:szCs w:val="28"/>
        </w:rPr>
        <w:t>Структура документа</w:t>
      </w:r>
    </w:p>
    <w:p w:rsidR="00170A33" w:rsidRPr="00170A33" w:rsidRDefault="00170A33" w:rsidP="00170A33">
      <w:pPr>
        <w:ind w:firstLine="851"/>
        <w:jc w:val="both"/>
      </w:pPr>
      <w:r w:rsidRPr="00D41F84">
        <w:t xml:space="preserve">Рабочая  программа </w:t>
      </w:r>
      <w:r>
        <w:t>включает</w:t>
      </w:r>
      <w:r w:rsidRPr="001F2C85">
        <w:t xml:space="preserve"> разде</w:t>
      </w:r>
      <w:r>
        <w:t>лы</w:t>
      </w:r>
      <w:r w:rsidRPr="001F2C85">
        <w:t xml:space="preserve">: </w:t>
      </w:r>
      <w:r>
        <w:t xml:space="preserve">пояснительную записку,  требования к уровню обученности </w:t>
      </w:r>
      <w:proofErr w:type="gramStart"/>
      <w:r>
        <w:t>обучающихся</w:t>
      </w:r>
      <w:proofErr w:type="gramEnd"/>
      <w:r>
        <w:t>,  содержание учебного предмета, тематическое планирование по математике, контроль уровня обучености, учебно-тематическое планирование по избранным главам.</w:t>
      </w:r>
    </w:p>
    <w:p w:rsidR="00AF65E9" w:rsidRDefault="00AF65E9" w:rsidP="00AF65E9">
      <w:pPr>
        <w:ind w:firstLine="851"/>
        <w:jc w:val="both"/>
      </w:pPr>
      <w:r w:rsidRPr="008A4EAF">
        <w:t>Математическое образование в основной школе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–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F65E9" w:rsidRPr="00826B7D" w:rsidRDefault="00AF65E9" w:rsidP="00AF65E9">
      <w:pPr>
        <w:ind w:firstLine="851"/>
        <w:jc w:val="both"/>
      </w:pPr>
      <w:r w:rsidRPr="00826B7D">
        <w:t xml:space="preserve">Курс </w:t>
      </w:r>
      <w:r>
        <w:t xml:space="preserve">геометрии </w:t>
      </w:r>
      <w:r w:rsidRPr="00826B7D">
        <w:t>характеризуется</w:t>
      </w:r>
      <w:r>
        <w:t xml:space="preserve"> рациональным сочетанием логиче</w:t>
      </w:r>
      <w:r w:rsidRPr="00826B7D">
        <w:t>ской строгости и геометрической наглядности. Увеличивается теоретическая значимост</w:t>
      </w:r>
      <w:r>
        <w:t>ь изучаемого материала, расширя</w:t>
      </w:r>
      <w:r w:rsidRPr="00826B7D">
        <w:t>ются внутренние логические связи курса, повышается роль дедукции, степень абстракт</w:t>
      </w:r>
      <w:r>
        <w:t>ности изучаемого материала. Уча</w:t>
      </w:r>
      <w:r w:rsidRPr="00826B7D">
        <w:t>щиеся овладевают приема</w:t>
      </w:r>
      <w:r>
        <w:t>ми аналитико-синтетической деят</w:t>
      </w:r>
      <w:r w:rsidRPr="00826B7D">
        <w:t xml:space="preserve">ельности при доказательстве теорем и решении задач. </w:t>
      </w:r>
    </w:p>
    <w:p w:rsidR="00AF65E9" w:rsidRPr="008A4EAF" w:rsidRDefault="00AF65E9" w:rsidP="00AF65E9">
      <w:pPr>
        <w:ind w:firstLine="851"/>
        <w:jc w:val="both"/>
      </w:pPr>
      <w:r>
        <w:t>Систе</w:t>
      </w:r>
      <w:r w:rsidRPr="00826B7D">
        <w:t>матическое изложение курса позволяет начать работу по формированию предста</w:t>
      </w:r>
      <w:r>
        <w:t>влений учащихся о строении мате</w:t>
      </w:r>
      <w:r w:rsidRPr="00826B7D">
        <w:t>матической теории, обеспе</w:t>
      </w:r>
      <w:r>
        <w:t>чивает развитие логического мыш</w:t>
      </w:r>
      <w:r w:rsidRPr="00826B7D">
        <w:t>ления школьников. Изложение материала характеризуется постоянным обращением к</w:t>
      </w:r>
      <w:r>
        <w:t xml:space="preserve"> наглядности, использованием ри</w:t>
      </w:r>
      <w:r w:rsidRPr="00826B7D">
        <w:t xml:space="preserve">сунков и чертежей на всех </w:t>
      </w:r>
      <w:r>
        <w:t>этапах обучения и развитием гео</w:t>
      </w:r>
      <w:r w:rsidRPr="00826B7D">
        <w:t>метрической интуиции на э</w:t>
      </w:r>
      <w:r>
        <w:t>той основе. Целенаправленное об</w:t>
      </w:r>
      <w:r w:rsidRPr="00826B7D">
        <w:t>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  <w:r>
        <w:t>.</w:t>
      </w:r>
    </w:p>
    <w:p w:rsidR="00AF65E9" w:rsidRPr="008A4EAF" w:rsidRDefault="00AF65E9" w:rsidP="00AF65E9">
      <w:pPr>
        <w:ind w:firstLine="851"/>
        <w:jc w:val="both"/>
      </w:pPr>
      <w:r w:rsidRPr="008A4EAF">
        <w:t xml:space="preserve">Таким образом, </w:t>
      </w:r>
      <w:r w:rsidR="00170A33">
        <w:t>в ходе освоения содержания предмета</w:t>
      </w:r>
      <w:r w:rsidRPr="008A4EAF">
        <w:t xml:space="preserve"> обучающиеся имеют возможность:</w:t>
      </w:r>
    </w:p>
    <w:p w:rsidR="00AF65E9" w:rsidRPr="008A4EAF" w:rsidRDefault="00AF65E9" w:rsidP="007D25F4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развить</w:t>
      </w:r>
      <w:r w:rsidRPr="008A4EAF">
        <w:rPr>
          <w:rFonts w:ascii="Times New Roman" w:hAnsi="Times New Roman"/>
          <w:sz w:val="24"/>
          <w:szCs w:val="24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AF65E9" w:rsidRPr="008A4EAF" w:rsidRDefault="00AF65E9" w:rsidP="007D25F4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овладеть</w:t>
      </w:r>
      <w:r w:rsidRPr="008A4EAF">
        <w:rPr>
          <w:rFonts w:ascii="Times New Roman" w:hAnsi="Times New Roman"/>
          <w:sz w:val="24"/>
          <w:szCs w:val="24"/>
        </w:rPr>
        <w:t xml:space="preserve"> символическим языком алгебры, выработать формально – оперативные алгебраические умения и научиться применять их к решению математических и нематематических задач;</w:t>
      </w:r>
    </w:p>
    <w:p w:rsidR="00AF65E9" w:rsidRPr="008A4EAF" w:rsidRDefault="00AF65E9" w:rsidP="007D25F4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изучить</w:t>
      </w:r>
      <w:r w:rsidRPr="008A4EAF">
        <w:rPr>
          <w:rFonts w:ascii="Times New Roman" w:hAnsi="Times New Roman"/>
          <w:sz w:val="24"/>
          <w:szCs w:val="24"/>
        </w:rPr>
        <w:t xml:space="preserve">  свойства и графики элементарных функций, научиться использовать функционально – графические представления для описания и анализа реальных зависимостей;</w:t>
      </w:r>
    </w:p>
    <w:p w:rsidR="00AF65E9" w:rsidRPr="008A4EAF" w:rsidRDefault="00AF65E9" w:rsidP="007D25F4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развить</w:t>
      </w:r>
      <w:r w:rsidRPr="008A4EAF">
        <w:rPr>
          <w:rFonts w:ascii="Times New Roman" w:hAnsi="Times New Roman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F65E9" w:rsidRPr="008A4EAF" w:rsidRDefault="00AF65E9" w:rsidP="007D25F4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получить</w:t>
      </w:r>
      <w:r w:rsidRPr="008A4EAF">
        <w:rPr>
          <w:rFonts w:ascii="Times New Roman" w:hAnsi="Times New Roman"/>
          <w:sz w:val="24"/>
          <w:szCs w:val="24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F65E9" w:rsidRPr="008A4EAF" w:rsidRDefault="00AF65E9" w:rsidP="007D25F4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lastRenderedPageBreak/>
        <w:t>развить</w:t>
      </w:r>
      <w:r w:rsidRPr="008A4EAF">
        <w:rPr>
          <w:rFonts w:ascii="Times New Roman" w:hAnsi="Times New Roman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8A4EA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A4EAF">
        <w:rPr>
          <w:rFonts w:ascii="Times New Roman" w:hAnsi="Times New Roman"/>
          <w:sz w:val="24"/>
          <w:szCs w:val="24"/>
        </w:rPr>
        <w:t>, использовать различные языки математик</w:t>
      </w:r>
      <w:proofErr w:type="gramStart"/>
      <w:r w:rsidRPr="008A4EAF">
        <w:rPr>
          <w:rFonts w:ascii="Times New Roman" w:hAnsi="Times New Roman"/>
          <w:sz w:val="24"/>
          <w:szCs w:val="24"/>
        </w:rPr>
        <w:t>и(</w:t>
      </w:r>
      <w:proofErr w:type="gramEnd"/>
      <w:r w:rsidRPr="008A4EAF">
        <w:rPr>
          <w:rFonts w:ascii="Times New Roman" w:hAnsi="Times New Roman"/>
          <w:sz w:val="24"/>
          <w:szCs w:val="24"/>
        </w:rPr>
        <w:t xml:space="preserve"> словесный, символический, графический) для иллюстрации, интерпретации, аргументации и доказательства;</w:t>
      </w:r>
    </w:p>
    <w:p w:rsidR="00AF65E9" w:rsidRDefault="00AF65E9" w:rsidP="007D25F4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сформировать</w:t>
      </w:r>
      <w:r w:rsidRPr="008A4EAF">
        <w:rPr>
          <w:rFonts w:ascii="Times New Roman" w:hAnsi="Times New Roman"/>
          <w:sz w:val="24"/>
          <w:szCs w:val="24"/>
        </w:rPr>
        <w:t xml:space="preserve"> представления об изучаемых понятиях и методах, как важнейших средствах математического моделирования реальных процессов и явлений.</w:t>
      </w:r>
    </w:p>
    <w:p w:rsidR="00AF65E9" w:rsidRPr="00B26040" w:rsidRDefault="00AF65E9" w:rsidP="00AF65E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</w:t>
      </w:r>
      <w:r w:rsidRPr="00B26040">
        <w:rPr>
          <w:b/>
          <w:sz w:val="28"/>
          <w:szCs w:val="28"/>
          <w:u w:val="single"/>
        </w:rPr>
        <w:t>:</w:t>
      </w:r>
    </w:p>
    <w:p w:rsidR="00AF65E9" w:rsidRPr="008A4EAF" w:rsidRDefault="00AF65E9" w:rsidP="007D25F4">
      <w:pPr>
        <w:pStyle w:val="a3"/>
        <w:numPr>
          <w:ilvl w:val="0"/>
          <w:numId w:val="2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8A4EAF">
        <w:rPr>
          <w:rFonts w:ascii="Times New Roman" w:hAnsi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F65E9" w:rsidRPr="008A4EAF" w:rsidRDefault="00AF65E9" w:rsidP="007D25F4">
      <w:pPr>
        <w:pStyle w:val="a3"/>
        <w:numPr>
          <w:ilvl w:val="0"/>
          <w:numId w:val="2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интеллектуальное</w:t>
      </w:r>
      <w:r w:rsidRPr="008A4EAF">
        <w:rPr>
          <w:rFonts w:ascii="Times New Roman" w:hAnsi="Times New Roman"/>
          <w:sz w:val="24"/>
          <w:szCs w:val="24"/>
        </w:rPr>
        <w:t xml:space="preserve">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AF65E9" w:rsidRPr="008A4EAF" w:rsidRDefault="00AF65E9" w:rsidP="007D25F4">
      <w:pPr>
        <w:pStyle w:val="a3"/>
        <w:numPr>
          <w:ilvl w:val="0"/>
          <w:numId w:val="2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формирование</w:t>
      </w:r>
      <w:r w:rsidRPr="008A4EAF">
        <w:rPr>
          <w:rFonts w:ascii="Times New Roman" w:hAnsi="Times New Roman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F65E9" w:rsidRDefault="00AF65E9" w:rsidP="007D25F4">
      <w:pPr>
        <w:pStyle w:val="a3"/>
        <w:numPr>
          <w:ilvl w:val="0"/>
          <w:numId w:val="2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4EAF">
        <w:rPr>
          <w:rFonts w:ascii="Times New Roman" w:hAnsi="Times New Roman"/>
          <w:b/>
          <w:sz w:val="24"/>
          <w:szCs w:val="24"/>
        </w:rPr>
        <w:t>воспитание</w:t>
      </w:r>
      <w:r w:rsidRPr="008A4EAF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F65E9" w:rsidRPr="002D55C7" w:rsidRDefault="00AF65E9" w:rsidP="00AF65E9">
      <w:pPr>
        <w:jc w:val="both"/>
        <w:rPr>
          <w:b/>
          <w:sz w:val="28"/>
          <w:szCs w:val="28"/>
          <w:u w:val="single"/>
        </w:rPr>
      </w:pPr>
      <w:r w:rsidRPr="002D55C7">
        <w:rPr>
          <w:b/>
          <w:sz w:val="28"/>
          <w:szCs w:val="28"/>
          <w:u w:val="single"/>
        </w:rPr>
        <w:t>Задачи:</w:t>
      </w:r>
    </w:p>
    <w:p w:rsidR="00AF65E9" w:rsidRPr="007302DF" w:rsidRDefault="00AF65E9" w:rsidP="00170A33">
      <w:pPr>
        <w:pStyle w:val="a4"/>
        <w:numPr>
          <w:ilvl w:val="0"/>
          <w:numId w:val="3"/>
        </w:numPr>
        <w:jc w:val="both"/>
      </w:pPr>
      <w:r w:rsidRPr="007302DF">
        <w:t>рассмотреть основные приемы решения уравнений высших степеней с помощью теории многочленов, различные способы решения уравнений и неравенств, содержащих переменную под  знаком модуля;</w:t>
      </w:r>
    </w:p>
    <w:p w:rsidR="00AF65E9" w:rsidRPr="007302DF" w:rsidRDefault="00AF65E9" w:rsidP="00170A33">
      <w:pPr>
        <w:pStyle w:val="a4"/>
        <w:numPr>
          <w:ilvl w:val="0"/>
          <w:numId w:val="3"/>
        </w:numPr>
        <w:jc w:val="both"/>
      </w:pPr>
      <w:r w:rsidRPr="007302DF">
        <w:t>дополнить знания учащихся теоремами прикладного характера;</w:t>
      </w:r>
    </w:p>
    <w:p w:rsidR="00AF65E9" w:rsidRPr="00B26040" w:rsidRDefault="00AF65E9" w:rsidP="00170A33">
      <w:pPr>
        <w:pStyle w:val="a4"/>
        <w:numPr>
          <w:ilvl w:val="0"/>
          <w:numId w:val="3"/>
        </w:numPr>
        <w:jc w:val="both"/>
      </w:pPr>
      <w:r w:rsidRPr="00B26040">
        <w:t>расширить и углубить представления обучающихся о приемах и методах решения планиметрических задач;</w:t>
      </w:r>
    </w:p>
    <w:p w:rsidR="00AF65E9" w:rsidRPr="00B26040" w:rsidRDefault="00AF65E9" w:rsidP="00170A33">
      <w:pPr>
        <w:pStyle w:val="a4"/>
        <w:numPr>
          <w:ilvl w:val="0"/>
          <w:numId w:val="3"/>
        </w:numPr>
        <w:jc w:val="both"/>
      </w:pPr>
      <w:r w:rsidRPr="00B26040">
        <w:t xml:space="preserve">привить </w:t>
      </w:r>
      <w:proofErr w:type="gramStart"/>
      <w:r w:rsidRPr="00B26040">
        <w:t>обучающимся</w:t>
      </w:r>
      <w:proofErr w:type="gramEnd"/>
      <w:r w:rsidRPr="00B26040">
        <w:t xml:space="preserve"> навыки употребления нестандартных методов рассуждения при решении задач;</w:t>
      </w:r>
    </w:p>
    <w:p w:rsidR="00AF65E9" w:rsidRPr="00B26040" w:rsidRDefault="00AF65E9" w:rsidP="00170A33">
      <w:pPr>
        <w:pStyle w:val="a4"/>
        <w:numPr>
          <w:ilvl w:val="0"/>
          <w:numId w:val="3"/>
        </w:numPr>
        <w:jc w:val="both"/>
      </w:pPr>
      <w:r w:rsidRPr="00B26040">
        <w:t xml:space="preserve">помочь </w:t>
      </w:r>
      <w:proofErr w:type="gramStart"/>
      <w:r w:rsidRPr="00B26040">
        <w:t>обучающимся</w:t>
      </w:r>
      <w:proofErr w:type="gramEnd"/>
      <w:r w:rsidRPr="00B26040">
        <w:t xml:space="preserve"> оценить свой потенциал с точки зрения образовательной перспективы.</w:t>
      </w:r>
    </w:p>
    <w:p w:rsidR="00BC1C7B" w:rsidRDefault="00BC1C7B" w:rsidP="00AF65E9">
      <w:pPr>
        <w:jc w:val="center"/>
        <w:rPr>
          <w:b/>
          <w:sz w:val="28"/>
          <w:szCs w:val="28"/>
        </w:rPr>
      </w:pPr>
    </w:p>
    <w:p w:rsidR="00BC1C7B" w:rsidRDefault="00BC1C7B" w:rsidP="00AF65E9">
      <w:pPr>
        <w:jc w:val="center"/>
        <w:rPr>
          <w:b/>
          <w:sz w:val="28"/>
          <w:szCs w:val="28"/>
        </w:rPr>
      </w:pPr>
    </w:p>
    <w:p w:rsidR="00AF65E9" w:rsidRPr="00BC1C7B" w:rsidRDefault="00BC1C7B" w:rsidP="00AF65E9">
      <w:pPr>
        <w:jc w:val="center"/>
        <w:rPr>
          <w:b/>
          <w:sz w:val="28"/>
          <w:szCs w:val="28"/>
        </w:rPr>
      </w:pPr>
      <w:r w:rsidRPr="00BC1C7B">
        <w:rPr>
          <w:b/>
          <w:sz w:val="28"/>
          <w:szCs w:val="28"/>
        </w:rPr>
        <w:t xml:space="preserve">Требования к уровню обучености </w:t>
      </w:r>
      <w:proofErr w:type="gramStart"/>
      <w:r w:rsidRPr="00BC1C7B">
        <w:rPr>
          <w:b/>
          <w:sz w:val="28"/>
          <w:szCs w:val="28"/>
        </w:rPr>
        <w:t>обучающихся</w:t>
      </w:r>
      <w:proofErr w:type="gramEnd"/>
    </w:p>
    <w:p w:rsidR="00AF65E9" w:rsidRDefault="00AF65E9" w:rsidP="00AF65E9">
      <w:pPr>
        <w:jc w:val="both"/>
      </w:pPr>
      <w:r w:rsidRPr="000E5E68">
        <w:t>В резул</w:t>
      </w:r>
      <w:r w:rsidR="00170A33">
        <w:t>ьтате изучения предмета</w:t>
      </w:r>
      <w:r w:rsidRPr="000E5E68">
        <w:t xml:space="preserve"> «Избранные главы  по математике» ученик должен </w:t>
      </w:r>
    </w:p>
    <w:p w:rsidR="00AF65E9" w:rsidRPr="006978C5" w:rsidRDefault="00AF65E9" w:rsidP="00AF65E9">
      <w:pPr>
        <w:jc w:val="both"/>
        <w:rPr>
          <w:b/>
          <w:sz w:val="28"/>
          <w:szCs w:val="28"/>
        </w:rPr>
      </w:pPr>
      <w:r w:rsidRPr="006978C5">
        <w:rPr>
          <w:b/>
          <w:sz w:val="28"/>
          <w:szCs w:val="28"/>
        </w:rPr>
        <w:t xml:space="preserve">знать: </w:t>
      </w:r>
    </w:p>
    <w:p w:rsidR="00AF65E9" w:rsidRPr="000E5E68" w:rsidRDefault="00AF65E9" w:rsidP="00AF65E9">
      <w:pPr>
        <w:jc w:val="both"/>
      </w:pPr>
      <w:r w:rsidRPr="000E5E68">
        <w:t>- знать и уметь применять приемы сравнения чисел;</w:t>
      </w:r>
    </w:p>
    <w:p w:rsidR="00AF65E9" w:rsidRPr="000E5E68" w:rsidRDefault="00AF65E9" w:rsidP="00AF65E9">
      <w:pPr>
        <w:jc w:val="both"/>
      </w:pPr>
      <w:r>
        <w:t>- зна</w:t>
      </w:r>
      <w:r w:rsidRPr="000E5E68">
        <w:t>ть представление о решении уравнений в целых числах;</w:t>
      </w:r>
    </w:p>
    <w:p w:rsidR="00AF65E9" w:rsidRPr="000E5E68" w:rsidRDefault="00AF65E9" w:rsidP="00AF65E9">
      <w:pPr>
        <w:jc w:val="both"/>
      </w:pPr>
      <w:r w:rsidRPr="000E5E68">
        <w:t>- знать общие методы решения уравнений и неравенств;</w:t>
      </w:r>
    </w:p>
    <w:p w:rsidR="00AF65E9" w:rsidRPr="000E5E68" w:rsidRDefault="00AF65E9" w:rsidP="00AF65E9">
      <w:pPr>
        <w:jc w:val="both"/>
      </w:pPr>
      <w:r w:rsidRPr="000E5E68">
        <w:t>- знать основные свойства и признаки геометрических фигур и уметь применять их к решению геометрических задач;</w:t>
      </w:r>
    </w:p>
    <w:p w:rsidR="00AF65E9" w:rsidRPr="000E5E68" w:rsidRDefault="00AF65E9" w:rsidP="00AF65E9">
      <w:pPr>
        <w:jc w:val="both"/>
      </w:pPr>
      <w:r w:rsidRPr="000E5E68">
        <w:t>- знать признаки делимости</w:t>
      </w:r>
      <w:r>
        <w:t xml:space="preserve"> чисел.</w:t>
      </w:r>
    </w:p>
    <w:p w:rsidR="00AF65E9" w:rsidRPr="000E5E68" w:rsidRDefault="00AF65E9" w:rsidP="00AF65E9">
      <w:pPr>
        <w:jc w:val="both"/>
      </w:pPr>
    </w:p>
    <w:p w:rsidR="00AF65E9" w:rsidRPr="000E0F3C" w:rsidRDefault="00AF65E9" w:rsidP="00AF6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E0F3C">
        <w:rPr>
          <w:b/>
          <w:sz w:val="28"/>
          <w:szCs w:val="28"/>
        </w:rPr>
        <w:t xml:space="preserve">меть: </w:t>
      </w:r>
    </w:p>
    <w:p w:rsidR="00AF65E9" w:rsidRPr="006978C5" w:rsidRDefault="00AF65E9" w:rsidP="00AF65E9">
      <w:r>
        <w:rPr>
          <w:sz w:val="28"/>
          <w:szCs w:val="28"/>
        </w:rPr>
        <w:t xml:space="preserve">- </w:t>
      </w:r>
      <w:r w:rsidRPr="006978C5">
        <w:t>вычислять примеры с десятичными дробями, обыкновенным</w:t>
      </w:r>
      <w:r>
        <w:t>и дробями, натуральными числами;</w:t>
      </w:r>
      <w:r w:rsidRPr="006978C5">
        <w:t xml:space="preserve"> </w:t>
      </w:r>
    </w:p>
    <w:p w:rsidR="00AF65E9" w:rsidRPr="006978C5" w:rsidRDefault="00AF65E9" w:rsidP="00AF65E9">
      <w:r w:rsidRPr="006978C5">
        <w:t>- преобразовывать различные выражения с использо</w:t>
      </w:r>
      <w:r>
        <w:t>ванием свой</w:t>
      </w:r>
      <w:proofErr w:type="gramStart"/>
      <w:r>
        <w:t>ств ст</w:t>
      </w:r>
      <w:proofErr w:type="gramEnd"/>
      <w:r>
        <w:t>епеней, корней;</w:t>
      </w:r>
    </w:p>
    <w:p w:rsidR="00AF65E9" w:rsidRPr="006978C5" w:rsidRDefault="00AF65E9" w:rsidP="00AF65E9">
      <w:r>
        <w:t xml:space="preserve">- </w:t>
      </w:r>
      <w:r w:rsidRPr="006978C5">
        <w:t>уметь выполнять тождественные преобразования алгебраических выражений;</w:t>
      </w:r>
    </w:p>
    <w:p w:rsidR="00AF65E9" w:rsidRPr="006978C5" w:rsidRDefault="00AF65E9" w:rsidP="00AF65E9">
      <w:r w:rsidRPr="006978C5">
        <w:t>- решать различного вида уравнений и неравенств</w:t>
      </w:r>
      <w:r>
        <w:t>;</w:t>
      </w:r>
    </w:p>
    <w:p w:rsidR="00AF65E9" w:rsidRPr="006978C5" w:rsidRDefault="00AF65E9" w:rsidP="00AF65E9">
      <w:r w:rsidRPr="006978C5">
        <w:lastRenderedPageBreak/>
        <w:t>- решать задачи по планиметрии и стереометрии на нахождение площадей фигур и различных данных</w:t>
      </w:r>
      <w:r>
        <w:t>;</w:t>
      </w:r>
    </w:p>
    <w:p w:rsidR="00AF65E9" w:rsidRPr="006978C5" w:rsidRDefault="00AF65E9" w:rsidP="00AF65E9">
      <w:pPr>
        <w:jc w:val="both"/>
      </w:pPr>
      <w:r>
        <w:t xml:space="preserve">- </w:t>
      </w:r>
      <w:r w:rsidRPr="006978C5">
        <w:t>исследовать</w:t>
      </w:r>
      <w:r>
        <w:t xml:space="preserve"> функцию по графику производной;</w:t>
      </w:r>
    </w:p>
    <w:p w:rsidR="00AF65E9" w:rsidRDefault="00AF65E9" w:rsidP="00AF65E9">
      <w:r>
        <w:t xml:space="preserve">- </w:t>
      </w:r>
      <w:r w:rsidRPr="006978C5">
        <w:t xml:space="preserve"> решать текстовые задачи</w:t>
      </w:r>
      <w:r>
        <w:t>.</w:t>
      </w:r>
      <w:r w:rsidRPr="006978C5">
        <w:t xml:space="preserve"> </w:t>
      </w:r>
    </w:p>
    <w:p w:rsidR="00BC1C7B" w:rsidRDefault="00BC1C7B" w:rsidP="00AF65E9"/>
    <w:p w:rsidR="00BC1C7B" w:rsidRDefault="00BC1C7B" w:rsidP="00BC1C7B">
      <w:pPr>
        <w:jc w:val="both"/>
        <w:rPr>
          <w:b/>
        </w:rPr>
      </w:pPr>
      <w:r w:rsidRPr="00700B49">
        <w:rPr>
          <w:b/>
        </w:rPr>
        <w:t>Использовать приобретенные знания и уме</w:t>
      </w:r>
      <w:r>
        <w:rPr>
          <w:b/>
        </w:rPr>
        <w:t>ния в практической деятельности и повседневной жизни:</w:t>
      </w:r>
    </w:p>
    <w:p w:rsidR="00BC1C7B" w:rsidRPr="006D0F48" w:rsidRDefault="00BC1C7B" w:rsidP="00BC1C7B">
      <w:pPr>
        <w:jc w:val="both"/>
      </w:pPr>
      <w:r>
        <w:rPr>
          <w:b/>
        </w:rPr>
        <w:t xml:space="preserve">- </w:t>
      </w:r>
      <w:r>
        <w:t xml:space="preserve"> для исследования (моделирования) несложных практических ситуаций на основе изученных формул и свойств фигур;</w:t>
      </w:r>
    </w:p>
    <w:p w:rsidR="00BC1C7B" w:rsidRDefault="00BC1C7B" w:rsidP="00BC1C7B">
      <w:pPr>
        <w:jc w:val="both"/>
      </w:pPr>
      <w:r>
        <w:t>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9673C" w:rsidRDefault="0079673C" w:rsidP="00170A33">
      <w:pPr>
        <w:pStyle w:val="a4"/>
        <w:rPr>
          <w:b/>
          <w:sz w:val="28"/>
          <w:szCs w:val="28"/>
          <w:u w:val="single"/>
        </w:rPr>
      </w:pPr>
    </w:p>
    <w:p w:rsidR="0079673C" w:rsidRDefault="0079673C" w:rsidP="00470035">
      <w:pPr>
        <w:pStyle w:val="a4"/>
        <w:jc w:val="center"/>
        <w:rPr>
          <w:b/>
          <w:sz w:val="28"/>
          <w:szCs w:val="28"/>
          <w:u w:val="single"/>
        </w:rPr>
      </w:pPr>
    </w:p>
    <w:p w:rsidR="00470035" w:rsidRPr="005818B0" w:rsidRDefault="005818B0" w:rsidP="0047003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470035" w:rsidRPr="000E5E68" w:rsidRDefault="00470035" w:rsidP="00470035">
      <w:pPr>
        <w:jc w:val="both"/>
        <w:rPr>
          <w:b/>
        </w:rPr>
      </w:pPr>
      <w:r w:rsidRPr="000E5E68">
        <w:rPr>
          <w:b/>
        </w:rPr>
        <w:t>1.</w:t>
      </w:r>
      <w:r>
        <w:rPr>
          <w:b/>
        </w:rPr>
        <w:t xml:space="preserve"> </w:t>
      </w:r>
      <w:r w:rsidRPr="000E5E68">
        <w:rPr>
          <w:b/>
        </w:rPr>
        <w:t>Реальные задачи (5 часов)</w:t>
      </w:r>
    </w:p>
    <w:p w:rsidR="00470035" w:rsidRDefault="00470035" w:rsidP="00470035">
      <w:pPr>
        <w:jc w:val="both"/>
      </w:pPr>
      <w:r>
        <w:t>Проценты</w:t>
      </w:r>
      <w:r w:rsidRPr="000E5E68">
        <w:t xml:space="preserve">. </w:t>
      </w:r>
      <w:proofErr w:type="gramStart"/>
      <w:r w:rsidRPr="000E5E68">
        <w:t>Табличные</w:t>
      </w:r>
      <w:proofErr w:type="gramEnd"/>
      <w:r>
        <w:t xml:space="preserve"> представление данных</w:t>
      </w:r>
      <w:r w:rsidRPr="000E5E68">
        <w:t>. Прикладные задачи на нахождение наи</w:t>
      </w:r>
      <w:r>
        <w:t>больших и наименьших значений. Чтение графиков функций</w:t>
      </w:r>
      <w:proofErr w:type="gramStart"/>
      <w:r>
        <w:t xml:space="preserve"> </w:t>
      </w:r>
      <w:r w:rsidRPr="000E5E68">
        <w:t>.</w:t>
      </w:r>
      <w:proofErr w:type="gramEnd"/>
    </w:p>
    <w:p w:rsidR="00470035" w:rsidRPr="000E5E68" w:rsidRDefault="00470035" w:rsidP="00470035">
      <w:pPr>
        <w:jc w:val="both"/>
      </w:pPr>
    </w:p>
    <w:p w:rsidR="00470035" w:rsidRPr="000E5E68" w:rsidRDefault="00470035" w:rsidP="00470035">
      <w:pPr>
        <w:jc w:val="both"/>
        <w:rPr>
          <w:b/>
        </w:rPr>
      </w:pPr>
      <w:r w:rsidRPr="000E5E68">
        <w:rPr>
          <w:b/>
        </w:rPr>
        <w:t>2.</w:t>
      </w:r>
      <w:r>
        <w:rPr>
          <w:b/>
        </w:rPr>
        <w:t xml:space="preserve"> </w:t>
      </w:r>
      <w:r w:rsidRPr="000E5E68">
        <w:rPr>
          <w:b/>
        </w:rPr>
        <w:t>Вычислительная техника (8 часов)</w:t>
      </w:r>
    </w:p>
    <w:p w:rsidR="00470035" w:rsidRDefault="00470035" w:rsidP="00470035">
      <w:pPr>
        <w:jc w:val="both"/>
      </w:pPr>
      <w:r w:rsidRPr="000E5E68">
        <w:t xml:space="preserve"> Целые, </w:t>
      </w:r>
      <w:r>
        <w:t>рациональные и дробные числа</w:t>
      </w:r>
      <w:r w:rsidRPr="000E5E68">
        <w:t>.</w:t>
      </w:r>
      <w:r>
        <w:t xml:space="preserve"> Числа, корни и степени</w:t>
      </w:r>
      <w:r w:rsidRPr="000E5E68">
        <w:t>.</w:t>
      </w:r>
    </w:p>
    <w:p w:rsidR="00470035" w:rsidRPr="000E5E68" w:rsidRDefault="00470035" w:rsidP="00470035">
      <w:pPr>
        <w:jc w:val="both"/>
      </w:pPr>
    </w:p>
    <w:p w:rsidR="00470035" w:rsidRPr="000E5E68" w:rsidRDefault="00470035" w:rsidP="00470035">
      <w:pPr>
        <w:jc w:val="both"/>
        <w:rPr>
          <w:b/>
        </w:rPr>
      </w:pPr>
      <w:r w:rsidRPr="000E5E68">
        <w:rPr>
          <w:b/>
        </w:rPr>
        <w:t>3. Уравнени</w:t>
      </w:r>
      <w:r>
        <w:rPr>
          <w:b/>
        </w:rPr>
        <w:t xml:space="preserve">е </w:t>
      </w:r>
      <w:r w:rsidRPr="000E5E68">
        <w:rPr>
          <w:b/>
        </w:rPr>
        <w:t xml:space="preserve"> </w:t>
      </w:r>
      <w:r>
        <w:rPr>
          <w:b/>
        </w:rPr>
        <w:t>и их системы (23 часа</w:t>
      </w:r>
      <w:r w:rsidRPr="000E5E68">
        <w:rPr>
          <w:b/>
        </w:rPr>
        <w:t>)</w:t>
      </w:r>
    </w:p>
    <w:p w:rsidR="00470035" w:rsidRDefault="00470035" w:rsidP="00470035">
      <w:pPr>
        <w:jc w:val="both"/>
      </w:pPr>
      <w:r w:rsidRPr="000E5E68">
        <w:t>Квадратные и дробно –</w:t>
      </w:r>
      <w:r>
        <w:t xml:space="preserve"> рациональные уравнения</w:t>
      </w:r>
      <w:r w:rsidRPr="000E5E68">
        <w:t>. Показательные уравнения</w:t>
      </w:r>
      <w:r>
        <w:t xml:space="preserve"> и логарифмические уравнения</w:t>
      </w:r>
      <w:r w:rsidRPr="000E5E68">
        <w:t xml:space="preserve">. </w:t>
      </w:r>
    </w:p>
    <w:p w:rsidR="00470035" w:rsidRDefault="00470035" w:rsidP="00470035">
      <w:pPr>
        <w:jc w:val="both"/>
      </w:pPr>
    </w:p>
    <w:p w:rsidR="00470035" w:rsidRDefault="00470035" w:rsidP="00470035">
      <w:pPr>
        <w:jc w:val="both"/>
        <w:rPr>
          <w:b/>
        </w:rPr>
      </w:pPr>
      <w:r w:rsidRPr="000E5E68">
        <w:rPr>
          <w:b/>
        </w:rPr>
        <w:t xml:space="preserve">4. </w:t>
      </w:r>
      <w:r>
        <w:rPr>
          <w:b/>
        </w:rPr>
        <w:t>Действительные числа (3</w:t>
      </w:r>
      <w:r w:rsidRPr="000E5E68">
        <w:rPr>
          <w:b/>
        </w:rPr>
        <w:t xml:space="preserve"> час</w:t>
      </w:r>
      <w:r>
        <w:rPr>
          <w:b/>
        </w:rPr>
        <w:t>а</w:t>
      </w:r>
      <w:r w:rsidRPr="000E5E68">
        <w:rPr>
          <w:b/>
        </w:rPr>
        <w:t>)</w:t>
      </w:r>
    </w:p>
    <w:p w:rsidR="00470035" w:rsidRDefault="00470035" w:rsidP="00470035">
      <w:pPr>
        <w:jc w:val="both"/>
      </w:pPr>
      <w:r w:rsidRPr="000E5E68">
        <w:t>Р</w:t>
      </w:r>
      <w:r>
        <w:t>ешение логических задач.</w:t>
      </w:r>
    </w:p>
    <w:p w:rsidR="00470035" w:rsidRDefault="00470035" w:rsidP="00470035">
      <w:pPr>
        <w:jc w:val="both"/>
        <w:rPr>
          <w:b/>
        </w:rPr>
      </w:pPr>
    </w:p>
    <w:p w:rsidR="00470035" w:rsidRDefault="00470035" w:rsidP="00470035">
      <w:pPr>
        <w:jc w:val="both"/>
        <w:rPr>
          <w:b/>
        </w:rPr>
      </w:pPr>
      <w:r>
        <w:rPr>
          <w:b/>
        </w:rPr>
        <w:t xml:space="preserve">5. </w:t>
      </w:r>
      <w:r w:rsidRPr="000E5E68">
        <w:rPr>
          <w:b/>
        </w:rPr>
        <w:t>Геометрия</w:t>
      </w:r>
      <w:r>
        <w:rPr>
          <w:b/>
        </w:rPr>
        <w:t xml:space="preserve"> - планиметрия (18</w:t>
      </w:r>
      <w:r w:rsidRPr="000E5E68">
        <w:rPr>
          <w:b/>
        </w:rPr>
        <w:t xml:space="preserve"> часов)</w:t>
      </w:r>
    </w:p>
    <w:p w:rsidR="00470035" w:rsidRDefault="00470035" w:rsidP="00470035">
      <w:pPr>
        <w:jc w:val="both"/>
      </w:pPr>
      <w:r w:rsidRPr="000E5E68">
        <w:rPr>
          <w:u w:val="single"/>
        </w:rPr>
        <w:t>Треугольники</w:t>
      </w:r>
      <w:r>
        <w:rPr>
          <w:u w:val="single"/>
        </w:rPr>
        <w:t xml:space="preserve">. </w:t>
      </w:r>
      <w:r>
        <w:t>Метрические соотношения в прямоугольном треугольнике. Метрические соотношения в произвольном треугольнике. Площадь треугольника. Свойства медиан, биссектрис, высот.</w:t>
      </w:r>
    </w:p>
    <w:p w:rsidR="00470035" w:rsidRDefault="00470035" w:rsidP="00470035">
      <w:pPr>
        <w:jc w:val="both"/>
      </w:pPr>
      <w:r w:rsidRPr="000E5E68">
        <w:rPr>
          <w:u w:val="single"/>
        </w:rPr>
        <w:t>Четырехугольники.</w:t>
      </w:r>
      <w:r>
        <w:t xml:space="preserve"> Метрические соотношения в четырехугольниках. Параллелограмм. Трапеция. Ромб.</w:t>
      </w:r>
    </w:p>
    <w:p w:rsidR="00470035" w:rsidRDefault="00470035" w:rsidP="00470035">
      <w:pPr>
        <w:jc w:val="both"/>
      </w:pPr>
      <w:r w:rsidRPr="000E5E68">
        <w:rPr>
          <w:u w:val="single"/>
        </w:rPr>
        <w:t>Окружности.</w:t>
      </w:r>
      <w:r>
        <w:t xml:space="preserve"> Метрические соотношения между длинами хорд, отрезков касательных и секущих. Свойства хорд, касательных и секущих.</w:t>
      </w:r>
    </w:p>
    <w:p w:rsidR="00470035" w:rsidRDefault="00470035" w:rsidP="00470035">
      <w:pPr>
        <w:jc w:val="both"/>
      </w:pPr>
      <w:r w:rsidRPr="000E5E68">
        <w:rPr>
          <w:u w:val="single"/>
        </w:rPr>
        <w:t>Треугольники в окружности.</w:t>
      </w:r>
      <w:r>
        <w:t xml:space="preserve"> Окружность, вписанная в треугольник. Окружность, описанная около треугольника.</w:t>
      </w:r>
    </w:p>
    <w:p w:rsidR="00470035" w:rsidRDefault="00470035" w:rsidP="00470035">
      <w:pPr>
        <w:jc w:val="both"/>
      </w:pPr>
      <w:r w:rsidRPr="000E5E68">
        <w:rPr>
          <w:u w:val="single"/>
        </w:rPr>
        <w:t>Четырехугольники в окружности.</w:t>
      </w:r>
      <w:r>
        <w:rPr>
          <w:u w:val="single"/>
        </w:rPr>
        <w:t xml:space="preserve"> </w:t>
      </w:r>
      <w:r w:rsidRPr="000E5E68">
        <w:t>Четырехугольники, вписанные и описанные около окружности. Площади четырехугольников,</w:t>
      </w:r>
      <w:r>
        <w:t xml:space="preserve"> вписанных и описанных около окружности. </w:t>
      </w:r>
    </w:p>
    <w:p w:rsidR="00470035" w:rsidRPr="0087037A" w:rsidRDefault="00470035" w:rsidP="00470035">
      <w:pPr>
        <w:jc w:val="both"/>
      </w:pPr>
    </w:p>
    <w:p w:rsidR="00470035" w:rsidRDefault="00470035" w:rsidP="00470035">
      <w:pPr>
        <w:jc w:val="both"/>
        <w:rPr>
          <w:b/>
        </w:rPr>
      </w:pPr>
      <w:r>
        <w:rPr>
          <w:b/>
        </w:rPr>
        <w:t>6</w:t>
      </w:r>
      <w:r w:rsidRPr="000E5E68">
        <w:rPr>
          <w:b/>
        </w:rPr>
        <w:t>. Тождестве</w:t>
      </w:r>
      <w:r w:rsidR="00F94A8E">
        <w:rPr>
          <w:b/>
        </w:rPr>
        <w:t>нные преобразования выражений (5</w:t>
      </w:r>
      <w:r w:rsidRPr="000E5E68">
        <w:rPr>
          <w:b/>
        </w:rPr>
        <w:t xml:space="preserve"> часов)</w:t>
      </w:r>
    </w:p>
    <w:p w:rsidR="00470035" w:rsidRDefault="00470035" w:rsidP="00470035">
      <w:pPr>
        <w:jc w:val="both"/>
      </w:pPr>
      <w:r w:rsidRPr="000E5E68">
        <w:t>Преобразования тригон</w:t>
      </w:r>
      <w:r>
        <w:t>ометрических выражений</w:t>
      </w:r>
      <w:r w:rsidRPr="000E5E68">
        <w:t>. Преобразования степенных и ир</w:t>
      </w:r>
      <w:r>
        <w:t>рациональных выражений</w:t>
      </w:r>
      <w:r w:rsidRPr="000E5E68">
        <w:t xml:space="preserve">. </w:t>
      </w:r>
    </w:p>
    <w:p w:rsidR="00470035" w:rsidRDefault="00470035" w:rsidP="00470035">
      <w:pPr>
        <w:jc w:val="both"/>
      </w:pPr>
    </w:p>
    <w:p w:rsidR="00F94A8E" w:rsidRDefault="00F94A8E" w:rsidP="00470035">
      <w:pPr>
        <w:jc w:val="both"/>
        <w:rPr>
          <w:b/>
        </w:rPr>
      </w:pPr>
      <w:r w:rsidRPr="00F94A8E">
        <w:rPr>
          <w:b/>
        </w:rPr>
        <w:t>7. Промежуточная аттестация (1 час)</w:t>
      </w:r>
    </w:p>
    <w:p w:rsidR="00F94A8E" w:rsidRPr="00F94A8E" w:rsidRDefault="00F94A8E" w:rsidP="00470035">
      <w:pPr>
        <w:jc w:val="both"/>
        <w:rPr>
          <w:b/>
        </w:rPr>
      </w:pPr>
    </w:p>
    <w:p w:rsidR="00470035" w:rsidRPr="000E5E68" w:rsidRDefault="00F94A8E" w:rsidP="00470035">
      <w:pPr>
        <w:jc w:val="both"/>
        <w:rPr>
          <w:b/>
        </w:rPr>
      </w:pPr>
      <w:r>
        <w:rPr>
          <w:b/>
        </w:rPr>
        <w:t>8</w:t>
      </w:r>
      <w:r w:rsidR="00470035" w:rsidRPr="00890062">
        <w:rPr>
          <w:b/>
        </w:rPr>
        <w:t>. Производная</w:t>
      </w:r>
      <w:r w:rsidR="00470035">
        <w:rPr>
          <w:b/>
        </w:rPr>
        <w:t xml:space="preserve"> и её применение (3 часа</w:t>
      </w:r>
      <w:r w:rsidR="00470035" w:rsidRPr="000E5E68">
        <w:rPr>
          <w:b/>
        </w:rPr>
        <w:t>)</w:t>
      </w:r>
    </w:p>
    <w:p w:rsidR="00470035" w:rsidRDefault="00470035" w:rsidP="00470035">
      <w:pPr>
        <w:jc w:val="both"/>
      </w:pPr>
      <w:r w:rsidRPr="000E5E68">
        <w:t>Физические прилож</w:t>
      </w:r>
      <w:r>
        <w:t>ения производной.</w:t>
      </w:r>
    </w:p>
    <w:p w:rsidR="00470035" w:rsidRDefault="00470035" w:rsidP="00470035">
      <w:pPr>
        <w:jc w:val="both"/>
      </w:pPr>
    </w:p>
    <w:p w:rsidR="0079673C" w:rsidRDefault="00F94A8E" w:rsidP="00170A33">
      <w:pPr>
        <w:jc w:val="both"/>
      </w:pPr>
      <w:r>
        <w:rPr>
          <w:b/>
        </w:rPr>
        <w:t>9</w:t>
      </w:r>
      <w:r w:rsidR="00470035" w:rsidRPr="00890062">
        <w:rPr>
          <w:b/>
        </w:rPr>
        <w:t>.</w:t>
      </w:r>
      <w:r w:rsidR="00470035" w:rsidRPr="000E5E68">
        <w:rPr>
          <w:b/>
        </w:rPr>
        <w:t xml:space="preserve"> </w:t>
      </w:r>
      <w:r w:rsidR="00470035" w:rsidRPr="00890062">
        <w:rPr>
          <w:b/>
        </w:rPr>
        <w:t xml:space="preserve">Повторение (4 часа) </w:t>
      </w:r>
    </w:p>
    <w:p w:rsidR="00170A33" w:rsidRPr="00170A33" w:rsidRDefault="00170A33" w:rsidP="00170A33">
      <w:pPr>
        <w:jc w:val="both"/>
      </w:pPr>
    </w:p>
    <w:p w:rsidR="00BC1C7B" w:rsidRDefault="00470035" w:rsidP="00AF65E9">
      <w:pPr>
        <w:ind w:firstLine="708"/>
        <w:jc w:val="center"/>
        <w:rPr>
          <w:b/>
          <w:sz w:val="28"/>
          <w:szCs w:val="28"/>
        </w:rPr>
      </w:pPr>
      <w:r w:rsidRPr="00470035">
        <w:rPr>
          <w:b/>
          <w:sz w:val="28"/>
          <w:szCs w:val="28"/>
        </w:rPr>
        <w:lastRenderedPageBreak/>
        <w:t>Тематическое планирование</w:t>
      </w:r>
      <w:r w:rsidR="00170A33">
        <w:rPr>
          <w:b/>
          <w:sz w:val="28"/>
          <w:szCs w:val="28"/>
        </w:rPr>
        <w:t xml:space="preserve"> по избранным главам</w:t>
      </w:r>
    </w:p>
    <w:p w:rsidR="00470035" w:rsidRDefault="00470035" w:rsidP="00AF65E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7"/>
        <w:gridCol w:w="3755"/>
        <w:gridCol w:w="2138"/>
        <w:gridCol w:w="2994"/>
      </w:tblGrid>
      <w:tr w:rsidR="00470035" w:rsidTr="00470035">
        <w:trPr>
          <w:trHeight w:val="589"/>
        </w:trPr>
        <w:tc>
          <w:tcPr>
            <w:tcW w:w="1526" w:type="dxa"/>
          </w:tcPr>
          <w:p w:rsidR="00470035" w:rsidRDefault="00470035" w:rsidP="0021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0035" w:rsidRPr="00C46CD1" w:rsidRDefault="00470035" w:rsidP="002178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4" w:type="dxa"/>
          </w:tcPr>
          <w:p w:rsidR="00470035" w:rsidRPr="00C46CD1" w:rsidRDefault="00470035" w:rsidP="0021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980" w:type="dxa"/>
          </w:tcPr>
          <w:p w:rsidR="00470035" w:rsidRPr="00C46CD1" w:rsidRDefault="00470035" w:rsidP="0021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3980" w:type="dxa"/>
          </w:tcPr>
          <w:p w:rsidR="00470035" w:rsidRPr="00C46CD1" w:rsidRDefault="00470035" w:rsidP="0021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</w:t>
            </w:r>
            <w:r w:rsidRPr="00C46CD1">
              <w:rPr>
                <w:sz w:val="28"/>
                <w:szCs w:val="28"/>
              </w:rPr>
              <w:t xml:space="preserve"> работы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470035" w:rsidRPr="00470035" w:rsidRDefault="00470035" w:rsidP="00470035">
            <w:pPr>
              <w:rPr>
                <w:sz w:val="24"/>
                <w:szCs w:val="24"/>
              </w:rPr>
            </w:pPr>
            <w:r w:rsidRPr="00470035">
              <w:rPr>
                <w:sz w:val="24"/>
                <w:szCs w:val="24"/>
              </w:rPr>
              <w:t xml:space="preserve">Реальные задачи 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470035" w:rsidRPr="00DC2F1C" w:rsidRDefault="00F94A8E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470035" w:rsidRPr="00470035" w:rsidRDefault="00F94A8E" w:rsidP="0047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Вычислительная техника 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</w:tcPr>
          <w:p w:rsidR="00470035" w:rsidRPr="00DC2F1C" w:rsidRDefault="00F94A8E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470035" w:rsidRPr="00470035" w:rsidRDefault="00470035" w:rsidP="00470035">
            <w:pPr>
              <w:rPr>
                <w:sz w:val="24"/>
                <w:szCs w:val="24"/>
              </w:rPr>
            </w:pPr>
            <w:r w:rsidRPr="00470035">
              <w:rPr>
                <w:sz w:val="24"/>
                <w:szCs w:val="24"/>
              </w:rPr>
              <w:t xml:space="preserve">Уравнение  и их системы 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23</w:t>
            </w:r>
          </w:p>
        </w:tc>
        <w:tc>
          <w:tcPr>
            <w:tcW w:w="3980" w:type="dxa"/>
          </w:tcPr>
          <w:p w:rsidR="00470035" w:rsidRPr="00DC2F1C" w:rsidRDefault="00DC2F1C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470035" w:rsidRPr="00470035" w:rsidRDefault="00F94A8E" w:rsidP="0047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470035" w:rsidRPr="00DC2F1C" w:rsidRDefault="00DC2F1C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5</w:t>
            </w:r>
          </w:p>
        </w:tc>
        <w:tc>
          <w:tcPr>
            <w:tcW w:w="6434" w:type="dxa"/>
          </w:tcPr>
          <w:p w:rsidR="00470035" w:rsidRPr="00470035" w:rsidRDefault="00470035" w:rsidP="00470035">
            <w:pPr>
              <w:rPr>
                <w:sz w:val="24"/>
                <w:szCs w:val="24"/>
              </w:rPr>
            </w:pPr>
            <w:r w:rsidRPr="00470035">
              <w:rPr>
                <w:sz w:val="24"/>
                <w:szCs w:val="24"/>
              </w:rPr>
              <w:t xml:space="preserve">Геометрия - планиметрия 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18</w:t>
            </w:r>
          </w:p>
        </w:tc>
        <w:tc>
          <w:tcPr>
            <w:tcW w:w="3980" w:type="dxa"/>
          </w:tcPr>
          <w:p w:rsidR="00470035" w:rsidRPr="00DC2F1C" w:rsidRDefault="00DC2F1C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2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6</w:t>
            </w:r>
          </w:p>
        </w:tc>
        <w:tc>
          <w:tcPr>
            <w:tcW w:w="6434" w:type="dxa"/>
          </w:tcPr>
          <w:p w:rsidR="00470035" w:rsidRPr="00470035" w:rsidRDefault="00470035" w:rsidP="00470035">
            <w:pPr>
              <w:rPr>
                <w:sz w:val="24"/>
                <w:szCs w:val="24"/>
              </w:rPr>
            </w:pPr>
            <w:r w:rsidRPr="00470035">
              <w:rPr>
                <w:sz w:val="24"/>
                <w:szCs w:val="24"/>
              </w:rPr>
              <w:t xml:space="preserve">Тождественные преобразования выражений 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470035" w:rsidRPr="00DC2F1C" w:rsidRDefault="00DC2F1C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7</w:t>
            </w:r>
          </w:p>
        </w:tc>
        <w:tc>
          <w:tcPr>
            <w:tcW w:w="6434" w:type="dxa"/>
          </w:tcPr>
          <w:p w:rsidR="00470035" w:rsidRPr="00470035" w:rsidRDefault="00470035" w:rsidP="00470035">
            <w:pPr>
              <w:rPr>
                <w:sz w:val="24"/>
                <w:szCs w:val="24"/>
              </w:rPr>
            </w:pPr>
            <w:r w:rsidRPr="00470035">
              <w:rPr>
                <w:sz w:val="24"/>
                <w:szCs w:val="24"/>
              </w:rPr>
              <w:t>Про</w:t>
            </w:r>
            <w:r w:rsidR="00F94A8E">
              <w:rPr>
                <w:sz w:val="24"/>
                <w:szCs w:val="24"/>
              </w:rPr>
              <w:t>межуточная аттестация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470035" w:rsidRPr="00DC2F1C" w:rsidRDefault="00DC2F1C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</w:tr>
      <w:tr w:rsidR="00470035" w:rsidTr="00470035">
        <w:tc>
          <w:tcPr>
            <w:tcW w:w="1526" w:type="dxa"/>
          </w:tcPr>
          <w:p w:rsidR="00470035" w:rsidRPr="00DC2F1C" w:rsidRDefault="00470035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8</w:t>
            </w:r>
          </w:p>
        </w:tc>
        <w:tc>
          <w:tcPr>
            <w:tcW w:w="6434" w:type="dxa"/>
          </w:tcPr>
          <w:p w:rsidR="00470035" w:rsidRPr="00470035" w:rsidRDefault="00F94A8E" w:rsidP="00F94A8E">
            <w:pPr>
              <w:rPr>
                <w:sz w:val="24"/>
                <w:szCs w:val="24"/>
              </w:rPr>
            </w:pPr>
            <w:r w:rsidRPr="00470035">
              <w:rPr>
                <w:sz w:val="24"/>
                <w:szCs w:val="24"/>
              </w:rPr>
              <w:t>Производная</w:t>
            </w:r>
            <w:r>
              <w:rPr>
                <w:sz w:val="24"/>
                <w:szCs w:val="24"/>
              </w:rPr>
              <w:t xml:space="preserve"> и её применение </w:t>
            </w:r>
          </w:p>
        </w:tc>
        <w:tc>
          <w:tcPr>
            <w:tcW w:w="3980" w:type="dxa"/>
          </w:tcPr>
          <w:p w:rsidR="00470035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470035" w:rsidRPr="00DC2F1C" w:rsidRDefault="00DC2F1C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1</w:t>
            </w:r>
          </w:p>
        </w:tc>
      </w:tr>
      <w:tr w:rsidR="00F94A8E" w:rsidTr="00470035">
        <w:tc>
          <w:tcPr>
            <w:tcW w:w="1526" w:type="dxa"/>
          </w:tcPr>
          <w:p w:rsidR="00F94A8E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9</w:t>
            </w:r>
          </w:p>
        </w:tc>
        <w:tc>
          <w:tcPr>
            <w:tcW w:w="6434" w:type="dxa"/>
          </w:tcPr>
          <w:p w:rsidR="00F94A8E" w:rsidRPr="00DC2F1C" w:rsidRDefault="00F94A8E" w:rsidP="0047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470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</w:tcPr>
          <w:p w:rsidR="00F94A8E" w:rsidRPr="00DC2F1C" w:rsidRDefault="00F94A8E" w:rsidP="00AF65E9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F94A8E" w:rsidRPr="00DC2F1C" w:rsidRDefault="00DC2F1C" w:rsidP="00DC2F1C">
            <w:pPr>
              <w:jc w:val="center"/>
              <w:rPr>
                <w:sz w:val="24"/>
                <w:szCs w:val="24"/>
              </w:rPr>
            </w:pPr>
            <w:r w:rsidRPr="00DC2F1C">
              <w:rPr>
                <w:sz w:val="24"/>
                <w:szCs w:val="24"/>
              </w:rPr>
              <w:t>-</w:t>
            </w:r>
          </w:p>
        </w:tc>
      </w:tr>
    </w:tbl>
    <w:p w:rsidR="00470035" w:rsidRPr="00470035" w:rsidRDefault="00470035" w:rsidP="00AF65E9">
      <w:pPr>
        <w:ind w:firstLine="708"/>
        <w:jc w:val="center"/>
        <w:rPr>
          <w:b/>
          <w:sz w:val="28"/>
          <w:szCs w:val="28"/>
        </w:rPr>
      </w:pPr>
    </w:p>
    <w:p w:rsidR="00AF65E9" w:rsidRPr="00DC2F1C" w:rsidRDefault="00AF65E9" w:rsidP="00AF65E9">
      <w:pPr>
        <w:ind w:firstLine="708"/>
        <w:jc w:val="center"/>
        <w:rPr>
          <w:b/>
          <w:sz w:val="28"/>
          <w:szCs w:val="28"/>
        </w:rPr>
      </w:pPr>
      <w:r w:rsidRPr="00DC2F1C">
        <w:rPr>
          <w:b/>
          <w:sz w:val="28"/>
          <w:szCs w:val="28"/>
        </w:rPr>
        <w:t>Контроль уровня обученности</w:t>
      </w:r>
    </w:p>
    <w:p w:rsidR="00644FD9" w:rsidRDefault="00644FD9" w:rsidP="00AF65E9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902"/>
        <w:gridCol w:w="4529"/>
        <w:gridCol w:w="2163"/>
        <w:gridCol w:w="2260"/>
      </w:tblGrid>
      <w:tr w:rsidR="00722EBA" w:rsidRPr="0087145A" w:rsidTr="00DC2F1C">
        <w:trPr>
          <w:trHeight w:val="249"/>
        </w:trPr>
        <w:tc>
          <w:tcPr>
            <w:tcW w:w="1360" w:type="dxa"/>
          </w:tcPr>
          <w:p w:rsidR="00722EBA" w:rsidRPr="0087145A" w:rsidRDefault="00722EBA" w:rsidP="00644FD9">
            <w:pPr>
              <w:jc w:val="center"/>
              <w:rPr>
                <w:b/>
              </w:rPr>
            </w:pPr>
            <w:r w:rsidRPr="0087145A">
              <w:rPr>
                <w:b/>
              </w:rPr>
              <w:t xml:space="preserve">№ </w:t>
            </w:r>
            <w:proofErr w:type="spellStart"/>
            <w:proofErr w:type="gramStart"/>
            <w:r w:rsidRPr="0087145A">
              <w:rPr>
                <w:b/>
              </w:rPr>
              <w:t>п</w:t>
            </w:r>
            <w:proofErr w:type="spellEnd"/>
            <w:proofErr w:type="gramEnd"/>
            <w:r w:rsidRPr="0087145A">
              <w:rPr>
                <w:b/>
              </w:rPr>
              <w:t>/</w:t>
            </w:r>
            <w:proofErr w:type="spellStart"/>
            <w:r w:rsidRPr="0087145A">
              <w:rPr>
                <w:b/>
              </w:rPr>
              <w:t>п</w:t>
            </w:r>
            <w:proofErr w:type="spellEnd"/>
          </w:p>
        </w:tc>
        <w:tc>
          <w:tcPr>
            <w:tcW w:w="7734" w:type="dxa"/>
          </w:tcPr>
          <w:p w:rsidR="00722EBA" w:rsidRPr="0087145A" w:rsidRDefault="00722EBA" w:rsidP="00644FD9">
            <w:pPr>
              <w:jc w:val="center"/>
              <w:rPr>
                <w:b/>
              </w:rPr>
            </w:pPr>
            <w:r w:rsidRPr="0087145A">
              <w:rPr>
                <w:b/>
              </w:rPr>
              <w:t>Тема</w:t>
            </w:r>
          </w:p>
        </w:tc>
        <w:tc>
          <w:tcPr>
            <w:tcW w:w="3113" w:type="dxa"/>
          </w:tcPr>
          <w:p w:rsidR="00722EBA" w:rsidRPr="0087145A" w:rsidRDefault="00722EBA" w:rsidP="00644FD9">
            <w:pPr>
              <w:jc w:val="center"/>
              <w:rPr>
                <w:b/>
              </w:rPr>
            </w:pPr>
            <w:r w:rsidRPr="0087145A">
              <w:rPr>
                <w:b/>
              </w:rPr>
              <w:t>Количество часов</w:t>
            </w:r>
          </w:p>
        </w:tc>
        <w:tc>
          <w:tcPr>
            <w:tcW w:w="3351" w:type="dxa"/>
          </w:tcPr>
          <w:p w:rsidR="00722EBA" w:rsidRPr="0087145A" w:rsidRDefault="00722EBA" w:rsidP="00644FD9">
            <w:pPr>
              <w:jc w:val="center"/>
              <w:rPr>
                <w:b/>
              </w:rPr>
            </w:pPr>
            <w:r w:rsidRPr="0087145A">
              <w:rPr>
                <w:b/>
              </w:rPr>
              <w:t>Сроки проведения</w:t>
            </w:r>
          </w:p>
        </w:tc>
      </w:tr>
      <w:tr w:rsidR="00722EBA" w:rsidTr="00DC2F1C">
        <w:trPr>
          <w:trHeight w:val="286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1</w:t>
            </w:r>
          </w:p>
        </w:tc>
        <w:tc>
          <w:tcPr>
            <w:tcW w:w="7734" w:type="dxa"/>
          </w:tcPr>
          <w:p w:rsidR="00722EBA" w:rsidRDefault="00722EBA" w:rsidP="00644FD9">
            <w:r>
              <w:t xml:space="preserve"> </w:t>
            </w:r>
            <w:r w:rsidRPr="000E5E68">
              <w:rPr>
                <w:sz w:val="24"/>
                <w:szCs w:val="24"/>
              </w:rPr>
              <w:t>Реальные задачи</w:t>
            </w:r>
          </w:p>
        </w:tc>
        <w:tc>
          <w:tcPr>
            <w:tcW w:w="3113" w:type="dxa"/>
          </w:tcPr>
          <w:p w:rsidR="00722EBA" w:rsidRDefault="00722EBA" w:rsidP="00722EBA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722EBA" w:rsidRDefault="00160A1F" w:rsidP="00DC2F1C">
            <w:pPr>
              <w:jc w:val="center"/>
            </w:pPr>
            <w:r>
              <w:t>18.09</w:t>
            </w:r>
          </w:p>
        </w:tc>
      </w:tr>
      <w:tr w:rsidR="00722EBA" w:rsidTr="00DC2F1C">
        <w:trPr>
          <w:trHeight w:val="303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2</w:t>
            </w:r>
          </w:p>
        </w:tc>
        <w:tc>
          <w:tcPr>
            <w:tcW w:w="7734" w:type="dxa"/>
          </w:tcPr>
          <w:p w:rsidR="00722EBA" w:rsidRPr="000E5E68" w:rsidRDefault="00722EBA" w:rsidP="00644FD9">
            <w:pPr>
              <w:pStyle w:val="a4"/>
            </w:pPr>
            <w:r w:rsidRPr="000E5E68">
              <w:t>Вычислительная техника</w:t>
            </w:r>
          </w:p>
        </w:tc>
        <w:tc>
          <w:tcPr>
            <w:tcW w:w="3113" w:type="dxa"/>
          </w:tcPr>
          <w:p w:rsidR="00722EBA" w:rsidRDefault="00722EBA" w:rsidP="00722EBA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722EBA" w:rsidRDefault="00160A1F" w:rsidP="00DC2F1C">
            <w:pPr>
              <w:jc w:val="center"/>
            </w:pPr>
            <w:r>
              <w:t>16.10</w:t>
            </w:r>
          </w:p>
        </w:tc>
      </w:tr>
      <w:tr w:rsidR="00722EBA" w:rsidTr="00DC2F1C">
        <w:trPr>
          <w:trHeight w:val="303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3</w:t>
            </w:r>
          </w:p>
        </w:tc>
        <w:tc>
          <w:tcPr>
            <w:tcW w:w="7734" w:type="dxa"/>
          </w:tcPr>
          <w:p w:rsidR="00722EBA" w:rsidRPr="000E5E68" w:rsidRDefault="00722EBA" w:rsidP="00644FD9">
            <w:pPr>
              <w:pStyle w:val="a4"/>
            </w:pPr>
            <w:r w:rsidRPr="000E5E68">
              <w:t>Решение уравнений и неравенств и их систем</w:t>
            </w:r>
          </w:p>
        </w:tc>
        <w:tc>
          <w:tcPr>
            <w:tcW w:w="3113" w:type="dxa"/>
          </w:tcPr>
          <w:p w:rsidR="00722EBA" w:rsidRDefault="00722EBA" w:rsidP="00722EBA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722EBA" w:rsidRDefault="00160A1F" w:rsidP="00DC2F1C">
            <w:pPr>
              <w:jc w:val="center"/>
            </w:pPr>
            <w:r>
              <w:t>22.01</w:t>
            </w:r>
          </w:p>
        </w:tc>
      </w:tr>
      <w:tr w:rsidR="00722EBA" w:rsidTr="00DC2F1C">
        <w:trPr>
          <w:trHeight w:val="303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4</w:t>
            </w:r>
          </w:p>
        </w:tc>
        <w:tc>
          <w:tcPr>
            <w:tcW w:w="7734" w:type="dxa"/>
          </w:tcPr>
          <w:p w:rsidR="00722EBA" w:rsidRPr="000E5E68" w:rsidRDefault="00722EBA" w:rsidP="00644FD9">
            <w:pPr>
              <w:pStyle w:val="a4"/>
            </w:pPr>
            <w:r w:rsidRPr="000E5E68">
              <w:t>Действительные числа</w:t>
            </w:r>
          </w:p>
        </w:tc>
        <w:tc>
          <w:tcPr>
            <w:tcW w:w="3113" w:type="dxa"/>
          </w:tcPr>
          <w:p w:rsidR="00722EBA" w:rsidRDefault="00722EBA" w:rsidP="00722EBA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722EBA" w:rsidRDefault="00160A1F" w:rsidP="00DC2F1C">
            <w:pPr>
              <w:jc w:val="center"/>
            </w:pPr>
            <w:r>
              <w:t>05.02</w:t>
            </w:r>
          </w:p>
        </w:tc>
      </w:tr>
      <w:tr w:rsidR="00722EBA" w:rsidTr="00DC2F1C">
        <w:trPr>
          <w:trHeight w:val="873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5</w:t>
            </w:r>
          </w:p>
        </w:tc>
        <w:tc>
          <w:tcPr>
            <w:tcW w:w="7734" w:type="dxa"/>
          </w:tcPr>
          <w:p w:rsidR="00722EBA" w:rsidRDefault="00722EBA" w:rsidP="00644FD9">
            <w:pPr>
              <w:pStyle w:val="a4"/>
            </w:pPr>
            <w:r w:rsidRPr="000E5E68">
              <w:t xml:space="preserve">Геометрия </w:t>
            </w:r>
          </w:p>
          <w:p w:rsidR="00722EBA" w:rsidRDefault="00722EBA" w:rsidP="00644FD9">
            <w:pPr>
              <w:pStyle w:val="a4"/>
            </w:pPr>
            <w:r>
              <w:t>«Площадь фигур»</w:t>
            </w:r>
          </w:p>
          <w:p w:rsidR="00722EBA" w:rsidRPr="000E5E68" w:rsidRDefault="00722EBA" w:rsidP="00644FD9">
            <w:pPr>
              <w:pStyle w:val="a4"/>
            </w:pPr>
            <w:r>
              <w:t>«</w:t>
            </w:r>
            <w:r w:rsidRPr="00890062">
              <w:t>Окружность, вписанная и описанная в многоугольник»</w:t>
            </w:r>
          </w:p>
        </w:tc>
        <w:tc>
          <w:tcPr>
            <w:tcW w:w="3113" w:type="dxa"/>
          </w:tcPr>
          <w:p w:rsidR="00722EBA" w:rsidRDefault="00722EBA" w:rsidP="00722EBA">
            <w:pPr>
              <w:jc w:val="center"/>
            </w:pPr>
          </w:p>
          <w:p w:rsidR="00722EBA" w:rsidRDefault="00722EBA" w:rsidP="00722EBA">
            <w:pPr>
              <w:jc w:val="center"/>
            </w:pPr>
            <w:r>
              <w:t>1</w:t>
            </w:r>
          </w:p>
          <w:p w:rsidR="00722EBA" w:rsidRDefault="00722EBA" w:rsidP="00722EBA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722EBA" w:rsidRDefault="00722EBA" w:rsidP="00DC2F1C">
            <w:pPr>
              <w:jc w:val="center"/>
            </w:pPr>
          </w:p>
          <w:p w:rsidR="00722EBA" w:rsidRDefault="00160A1F" w:rsidP="00DC2F1C">
            <w:pPr>
              <w:jc w:val="center"/>
            </w:pPr>
            <w:r>
              <w:t>04.03</w:t>
            </w:r>
          </w:p>
          <w:p w:rsidR="00160A1F" w:rsidRDefault="00160A1F" w:rsidP="00DC2F1C">
            <w:pPr>
              <w:jc w:val="center"/>
            </w:pPr>
            <w:r>
              <w:t>15.04</w:t>
            </w:r>
          </w:p>
        </w:tc>
      </w:tr>
      <w:tr w:rsidR="00722EBA" w:rsidRPr="00890062" w:rsidTr="00DC2F1C">
        <w:trPr>
          <w:trHeight w:val="286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6</w:t>
            </w:r>
          </w:p>
        </w:tc>
        <w:tc>
          <w:tcPr>
            <w:tcW w:w="7734" w:type="dxa"/>
          </w:tcPr>
          <w:p w:rsidR="00722EBA" w:rsidRPr="00890062" w:rsidRDefault="00722EBA" w:rsidP="00644FD9">
            <w:pPr>
              <w:pStyle w:val="a4"/>
            </w:pPr>
            <w:r w:rsidRPr="00890062">
              <w:t>Промежуточная аттестация</w:t>
            </w:r>
          </w:p>
        </w:tc>
        <w:tc>
          <w:tcPr>
            <w:tcW w:w="3113" w:type="dxa"/>
          </w:tcPr>
          <w:p w:rsidR="00722EBA" w:rsidRPr="00890062" w:rsidRDefault="00722EBA" w:rsidP="00722EBA">
            <w:pPr>
              <w:jc w:val="center"/>
            </w:pPr>
            <w:r w:rsidRPr="00890062">
              <w:t>1</w:t>
            </w:r>
          </w:p>
        </w:tc>
        <w:tc>
          <w:tcPr>
            <w:tcW w:w="3351" w:type="dxa"/>
          </w:tcPr>
          <w:p w:rsidR="00722EBA" w:rsidRPr="00890062" w:rsidRDefault="00160A1F" w:rsidP="00DC2F1C">
            <w:pPr>
              <w:jc w:val="center"/>
            </w:pPr>
            <w:r>
              <w:t>29.04</w:t>
            </w:r>
          </w:p>
        </w:tc>
      </w:tr>
      <w:tr w:rsidR="00722EBA" w:rsidRPr="00890062" w:rsidTr="00DC2F1C">
        <w:trPr>
          <w:trHeight w:val="286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7</w:t>
            </w:r>
          </w:p>
        </w:tc>
        <w:tc>
          <w:tcPr>
            <w:tcW w:w="7734" w:type="dxa"/>
          </w:tcPr>
          <w:p w:rsidR="00722EBA" w:rsidRPr="000E5E68" w:rsidRDefault="00722EBA" w:rsidP="003006B1">
            <w:pPr>
              <w:pStyle w:val="a4"/>
            </w:pPr>
            <w:r w:rsidRPr="000E5E68">
              <w:t>Тождественные преобразования выражений</w:t>
            </w:r>
          </w:p>
        </w:tc>
        <w:tc>
          <w:tcPr>
            <w:tcW w:w="3113" w:type="dxa"/>
          </w:tcPr>
          <w:p w:rsidR="00722EBA" w:rsidRDefault="00722EBA" w:rsidP="00722EBA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722EBA" w:rsidRDefault="00160A1F" w:rsidP="00DC2F1C">
            <w:pPr>
              <w:jc w:val="center"/>
            </w:pPr>
            <w:r>
              <w:t>06.05</w:t>
            </w:r>
          </w:p>
        </w:tc>
      </w:tr>
      <w:tr w:rsidR="00722EBA" w:rsidTr="00DC2F1C">
        <w:trPr>
          <w:trHeight w:val="303"/>
        </w:trPr>
        <w:tc>
          <w:tcPr>
            <w:tcW w:w="1360" w:type="dxa"/>
          </w:tcPr>
          <w:p w:rsidR="00722EBA" w:rsidRDefault="00722EBA" w:rsidP="00DC2F1C">
            <w:pPr>
              <w:jc w:val="center"/>
            </w:pPr>
            <w:r>
              <w:t>8</w:t>
            </w:r>
          </w:p>
        </w:tc>
        <w:tc>
          <w:tcPr>
            <w:tcW w:w="7734" w:type="dxa"/>
          </w:tcPr>
          <w:p w:rsidR="00722EBA" w:rsidRPr="000E5E68" w:rsidRDefault="00722EBA" w:rsidP="00644FD9">
            <w:pPr>
              <w:pStyle w:val="a4"/>
            </w:pPr>
            <w:r w:rsidRPr="000E5E68">
              <w:t>Производная и ее применение</w:t>
            </w:r>
          </w:p>
        </w:tc>
        <w:tc>
          <w:tcPr>
            <w:tcW w:w="3113" w:type="dxa"/>
          </w:tcPr>
          <w:p w:rsidR="00722EBA" w:rsidRDefault="00722EBA" w:rsidP="00722EBA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722EBA" w:rsidRDefault="00160A1F" w:rsidP="00DC2F1C">
            <w:pPr>
              <w:jc w:val="center"/>
            </w:pPr>
            <w:r>
              <w:t>13.05</w:t>
            </w:r>
          </w:p>
        </w:tc>
      </w:tr>
    </w:tbl>
    <w:p w:rsidR="00644FD9" w:rsidRPr="00A949F1" w:rsidRDefault="00644FD9" w:rsidP="00AF65E9">
      <w:pPr>
        <w:ind w:firstLine="708"/>
        <w:jc w:val="center"/>
        <w:rPr>
          <w:u w:val="single"/>
        </w:rPr>
      </w:pPr>
    </w:p>
    <w:p w:rsidR="00AF65E9" w:rsidRDefault="00AF65E9" w:rsidP="00AF65E9">
      <w:pPr>
        <w:ind w:firstLine="708"/>
        <w:jc w:val="center"/>
        <w:rPr>
          <w:b/>
        </w:rPr>
      </w:pPr>
    </w:p>
    <w:p w:rsidR="00AF65E9" w:rsidRPr="000E5E68" w:rsidRDefault="00AF65E9" w:rsidP="00AF65E9">
      <w:pPr>
        <w:ind w:firstLine="708"/>
      </w:pPr>
    </w:p>
    <w:p w:rsidR="00AF65E9" w:rsidRPr="000E5E68" w:rsidRDefault="004C34DE" w:rsidP="00AF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 по избранным главам</w:t>
      </w:r>
    </w:p>
    <w:p w:rsidR="00BC1C7B" w:rsidRDefault="00BC1C7B" w:rsidP="00BC1C7B">
      <w:pPr>
        <w:jc w:val="both"/>
      </w:pPr>
      <w:r w:rsidRPr="007D25F4">
        <w:t>Учебник</w:t>
      </w:r>
      <w:r>
        <w:t xml:space="preserve"> «Алгебра и начала математического анализа 10 -11», «Геометрия 10-11». </w:t>
      </w:r>
      <w:r w:rsidRPr="007D25F4">
        <w:t>Автор:</w:t>
      </w:r>
      <w:r w:rsidRPr="00EB0442">
        <w:rPr>
          <w:b/>
        </w:rPr>
        <w:t xml:space="preserve"> </w:t>
      </w:r>
      <w:r>
        <w:t xml:space="preserve">А. Г. Мордкович, П.В.Семенов; </w:t>
      </w:r>
      <w:proofErr w:type="spellStart"/>
      <w:r>
        <w:t>Л.С.Атанасян</w:t>
      </w:r>
      <w:proofErr w:type="spellEnd"/>
      <w:r>
        <w:t xml:space="preserve">. </w:t>
      </w:r>
      <w:r w:rsidRPr="007D25F4">
        <w:t>Издательство:</w:t>
      </w:r>
      <w:r>
        <w:t xml:space="preserve"> Москва, 2014 г., Москва 2011 г.</w:t>
      </w:r>
    </w:p>
    <w:p w:rsidR="00AF65E9" w:rsidRDefault="00AF65E9" w:rsidP="00AF65E9"/>
    <w:p w:rsidR="004C34DE" w:rsidRDefault="004C34DE" w:rsidP="004C34D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4"/>
        <w:gridCol w:w="1104"/>
        <w:gridCol w:w="277"/>
        <w:gridCol w:w="828"/>
        <w:gridCol w:w="3817"/>
        <w:gridCol w:w="2724"/>
      </w:tblGrid>
      <w:tr w:rsidR="004C34DE" w:rsidTr="00791BFC">
        <w:tc>
          <w:tcPr>
            <w:tcW w:w="1104" w:type="dxa"/>
          </w:tcPr>
          <w:p w:rsidR="004C34DE" w:rsidRPr="003006B1" w:rsidRDefault="004C34DE" w:rsidP="002178B5">
            <w:pPr>
              <w:jc w:val="center"/>
              <w:rPr>
                <w:b/>
                <w:sz w:val="24"/>
                <w:szCs w:val="24"/>
              </w:rPr>
            </w:pPr>
            <w:r w:rsidRPr="003006B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04" w:type="dxa"/>
          </w:tcPr>
          <w:p w:rsidR="004C34DE" w:rsidRPr="003006B1" w:rsidRDefault="004C34DE" w:rsidP="0021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17" w:type="dxa"/>
          </w:tcPr>
          <w:p w:rsidR="004C34DE" w:rsidRPr="003006B1" w:rsidRDefault="004C34DE" w:rsidP="0021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24" w:type="dxa"/>
          </w:tcPr>
          <w:p w:rsidR="004C34DE" w:rsidRPr="003006B1" w:rsidRDefault="004C34DE" w:rsidP="0021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</w:tr>
      <w:tr w:rsidR="004C34DE" w:rsidTr="00791BFC">
        <w:tc>
          <w:tcPr>
            <w:tcW w:w="9854" w:type="dxa"/>
            <w:gridSpan w:val="6"/>
          </w:tcPr>
          <w:p w:rsidR="004C34DE" w:rsidRPr="003006B1" w:rsidRDefault="004C34DE" w:rsidP="002178B5">
            <w:pPr>
              <w:jc w:val="center"/>
              <w:rPr>
                <w:sz w:val="24"/>
                <w:szCs w:val="24"/>
              </w:rPr>
            </w:pPr>
            <w:r w:rsidRPr="000877F3">
              <w:rPr>
                <w:b/>
              </w:rPr>
              <w:t>Реальные задачи 5 часов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Проценты.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Индивид. Задания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proofErr w:type="gramStart"/>
            <w:r w:rsidRPr="00E45A9D">
              <w:rPr>
                <w:sz w:val="22"/>
                <w:szCs w:val="22"/>
              </w:rPr>
              <w:t>Табличные</w:t>
            </w:r>
            <w:proofErr w:type="gramEnd"/>
            <w:r w:rsidRPr="00E45A9D">
              <w:rPr>
                <w:sz w:val="22"/>
                <w:szCs w:val="22"/>
              </w:rPr>
              <w:t xml:space="preserve"> представление данных.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Прикладные задачи на нахождение наибольшего и наименьшего значения.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Чтение графиков функций.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Индивид. Задания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b/>
                <w:sz w:val="22"/>
                <w:szCs w:val="22"/>
              </w:rPr>
            </w:pPr>
            <w:r w:rsidRPr="00E45A9D">
              <w:rPr>
                <w:b/>
                <w:sz w:val="22"/>
                <w:szCs w:val="22"/>
              </w:rPr>
              <w:t>Самостоятельная работа «Реальные задачи».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Индивид. Задания</w:t>
            </w:r>
          </w:p>
        </w:tc>
      </w:tr>
      <w:tr w:rsidR="004C34DE" w:rsidTr="00791BFC">
        <w:tc>
          <w:tcPr>
            <w:tcW w:w="9854" w:type="dxa"/>
            <w:gridSpan w:val="6"/>
          </w:tcPr>
          <w:p w:rsidR="004C34DE" w:rsidRPr="003006B1" w:rsidRDefault="004C34DE" w:rsidP="002178B5">
            <w:pPr>
              <w:jc w:val="center"/>
            </w:pPr>
            <w:r w:rsidRPr="000877F3">
              <w:rPr>
                <w:b/>
              </w:rPr>
              <w:lastRenderedPageBreak/>
              <w:t>Вычислительная техника 8 часов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6-9</w:t>
            </w:r>
          </w:p>
        </w:tc>
        <w:tc>
          <w:tcPr>
            <w:tcW w:w="1104" w:type="dxa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  <w:p w:rsidR="00170A33" w:rsidRDefault="00170A33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170A33" w:rsidRDefault="00170A33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4</w:t>
            </w:r>
          </w:p>
        </w:tc>
        <w:tc>
          <w:tcPr>
            <w:tcW w:w="3817" w:type="dxa"/>
          </w:tcPr>
          <w:p w:rsidR="004C34DE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Целые, рациональные и дробные числа.</w:t>
            </w:r>
          </w:p>
          <w:p w:rsidR="004D3353" w:rsidRDefault="004D3353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Целые, рациональные и  дробные числа </w:t>
            </w:r>
          </w:p>
          <w:p w:rsidR="004D3353" w:rsidRDefault="004D3353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примеров</w:t>
            </w:r>
          </w:p>
          <w:p w:rsidR="004D3353" w:rsidRPr="00E45A9D" w:rsidRDefault="004D3353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10-12</w:t>
            </w:r>
          </w:p>
        </w:tc>
        <w:tc>
          <w:tcPr>
            <w:tcW w:w="1104" w:type="dxa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3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Числа, корни и степени.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105" w:type="dxa"/>
            <w:gridSpan w:val="2"/>
          </w:tcPr>
          <w:p w:rsidR="004C34DE" w:rsidRPr="003006B1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b/>
                <w:sz w:val="22"/>
                <w:szCs w:val="22"/>
              </w:rPr>
            </w:pPr>
            <w:r w:rsidRPr="00E45A9D">
              <w:rPr>
                <w:b/>
                <w:sz w:val="22"/>
                <w:szCs w:val="22"/>
              </w:rPr>
              <w:t>Самостоятельная работа</w:t>
            </w:r>
            <w:r w:rsidRPr="00E45A9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45A9D">
              <w:rPr>
                <w:b/>
                <w:sz w:val="22"/>
                <w:szCs w:val="22"/>
              </w:rPr>
              <w:t>«Вычислительная техника».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Индивид</w:t>
            </w:r>
            <w:proofErr w:type="gramStart"/>
            <w:r w:rsidRPr="00E45A9D">
              <w:rPr>
                <w:sz w:val="22"/>
                <w:szCs w:val="22"/>
              </w:rPr>
              <w:t>.</w:t>
            </w:r>
            <w:proofErr w:type="gramEnd"/>
            <w:r w:rsidRPr="00E45A9D">
              <w:rPr>
                <w:sz w:val="22"/>
                <w:szCs w:val="22"/>
              </w:rPr>
              <w:t xml:space="preserve"> </w:t>
            </w:r>
            <w:proofErr w:type="gramStart"/>
            <w:r w:rsidRPr="00E45A9D">
              <w:rPr>
                <w:sz w:val="22"/>
                <w:szCs w:val="22"/>
              </w:rPr>
              <w:t>з</w:t>
            </w:r>
            <w:proofErr w:type="gramEnd"/>
            <w:r w:rsidRPr="00E45A9D">
              <w:rPr>
                <w:sz w:val="22"/>
                <w:szCs w:val="22"/>
              </w:rPr>
              <w:t>адания</w:t>
            </w:r>
          </w:p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</w:p>
        </w:tc>
      </w:tr>
      <w:tr w:rsidR="004C34DE" w:rsidTr="00791BFC">
        <w:tc>
          <w:tcPr>
            <w:tcW w:w="9854" w:type="dxa"/>
            <w:gridSpan w:val="6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0877F3">
              <w:rPr>
                <w:b/>
                <w:sz w:val="22"/>
                <w:szCs w:val="22"/>
              </w:rPr>
              <w:t>Уравнение и их системы 23 часа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14-21</w:t>
            </w:r>
          </w:p>
        </w:tc>
        <w:tc>
          <w:tcPr>
            <w:tcW w:w="1104" w:type="dxa"/>
          </w:tcPr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16.10</w:t>
            </w:r>
          </w:p>
          <w:p w:rsidR="00170A33" w:rsidRDefault="00170A33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23.10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23.10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06.11</w:t>
            </w:r>
          </w:p>
          <w:p w:rsidR="00170A33" w:rsidRDefault="00170A33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06.11</w:t>
            </w:r>
          </w:p>
          <w:p w:rsidR="00170A33" w:rsidRDefault="00170A33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13.11</w:t>
            </w:r>
          </w:p>
          <w:p w:rsidR="00170A33" w:rsidRDefault="00170A33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13.11</w:t>
            </w:r>
          </w:p>
          <w:p w:rsidR="00170A33" w:rsidRDefault="00170A33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E45A9D" w:rsidRDefault="004C34DE" w:rsidP="002178B5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20.11</w:t>
            </w:r>
          </w:p>
        </w:tc>
        <w:tc>
          <w:tcPr>
            <w:tcW w:w="1105" w:type="dxa"/>
            <w:gridSpan w:val="2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8</w:t>
            </w:r>
          </w:p>
        </w:tc>
        <w:tc>
          <w:tcPr>
            <w:tcW w:w="3817" w:type="dxa"/>
          </w:tcPr>
          <w:p w:rsidR="004C34DE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Квадратные и дробно – рациональные уравнения.</w:t>
            </w:r>
          </w:p>
          <w:p w:rsidR="00EF57DE" w:rsidRDefault="00EF57D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Неполные квадратные уравнения</w:t>
            </w:r>
          </w:p>
          <w:p w:rsidR="00EF57DE" w:rsidRDefault="00EF57D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Полные квадратные уравнения</w:t>
            </w:r>
          </w:p>
          <w:p w:rsidR="00EF57DE" w:rsidRDefault="00EF57D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="00E13846">
              <w:rPr>
                <w:sz w:val="22"/>
                <w:szCs w:val="22"/>
              </w:rPr>
              <w:t>дробно-рациональных уравнений</w:t>
            </w:r>
          </w:p>
          <w:p w:rsidR="00E13846" w:rsidRDefault="00E13846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дробно-рациональных уравнений</w:t>
            </w:r>
          </w:p>
          <w:p w:rsidR="00E13846" w:rsidRDefault="00E13846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Квадратные и дробно-рациональные уравнения</w:t>
            </w:r>
          </w:p>
          <w:p w:rsidR="00E13846" w:rsidRDefault="00E13846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Квадратные и дробно-рациональные уравнения</w:t>
            </w:r>
          </w:p>
          <w:p w:rsidR="00E13846" w:rsidRPr="00E45A9D" w:rsidRDefault="00E13846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«Квадратные и дробно-рациональные уравнения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22-28</w:t>
            </w:r>
          </w:p>
        </w:tc>
        <w:tc>
          <w:tcPr>
            <w:tcW w:w="1104" w:type="dxa"/>
          </w:tcPr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20.11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27.11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27.11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04.12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04.12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11.12</w:t>
            </w:r>
          </w:p>
          <w:p w:rsidR="004C34DE" w:rsidRPr="00E45A9D" w:rsidRDefault="004C34DE" w:rsidP="002178B5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11.12</w:t>
            </w:r>
          </w:p>
        </w:tc>
        <w:tc>
          <w:tcPr>
            <w:tcW w:w="1105" w:type="dxa"/>
            <w:gridSpan w:val="2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7</w:t>
            </w:r>
          </w:p>
        </w:tc>
        <w:tc>
          <w:tcPr>
            <w:tcW w:w="3817" w:type="dxa"/>
          </w:tcPr>
          <w:p w:rsidR="004C34DE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Показательные уравнения (база).</w:t>
            </w:r>
          </w:p>
          <w:p w:rsidR="007D30FE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Показательные уравнения (база).</w:t>
            </w:r>
          </w:p>
          <w:p w:rsidR="007D30FE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простейших уравнений.</w:t>
            </w:r>
          </w:p>
          <w:p w:rsidR="007D30FE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простейших уравнений.</w:t>
            </w:r>
          </w:p>
          <w:p w:rsidR="007D30FE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показательных уравнений.  </w:t>
            </w:r>
          </w:p>
          <w:p w:rsidR="007D30FE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показательных уравнений.</w:t>
            </w:r>
          </w:p>
          <w:p w:rsidR="00E13846" w:rsidRPr="00E45A9D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показательных уравнений.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Карточки, тест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29-35</w:t>
            </w:r>
          </w:p>
        </w:tc>
        <w:tc>
          <w:tcPr>
            <w:tcW w:w="1104" w:type="dxa"/>
          </w:tcPr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18.12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18.12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25.12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25.12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15.01</w:t>
            </w:r>
          </w:p>
          <w:p w:rsidR="004C34DE" w:rsidRPr="00A95DAC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15.01</w:t>
            </w:r>
          </w:p>
          <w:p w:rsidR="004C34DE" w:rsidRPr="00E45A9D" w:rsidRDefault="004C34DE" w:rsidP="002178B5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A95DAC">
              <w:rPr>
                <w:sz w:val="22"/>
                <w:szCs w:val="22"/>
              </w:rPr>
              <w:t>22.01</w:t>
            </w:r>
          </w:p>
        </w:tc>
        <w:tc>
          <w:tcPr>
            <w:tcW w:w="1105" w:type="dxa"/>
            <w:gridSpan w:val="2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7</w:t>
            </w:r>
          </w:p>
        </w:tc>
        <w:tc>
          <w:tcPr>
            <w:tcW w:w="3817" w:type="dxa"/>
          </w:tcPr>
          <w:p w:rsidR="004C34DE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Логарифмические уравнения (база).</w:t>
            </w:r>
          </w:p>
          <w:p w:rsidR="007D30FE" w:rsidRDefault="007D30FE" w:rsidP="007D30FE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Логарифмические уравнения (база).</w:t>
            </w:r>
            <w:r>
              <w:rPr>
                <w:sz w:val="22"/>
                <w:szCs w:val="22"/>
              </w:rPr>
              <w:t xml:space="preserve"> Решение простейших уравнений.</w:t>
            </w:r>
          </w:p>
          <w:p w:rsidR="007D30FE" w:rsidRDefault="007D30FE" w:rsidP="007D30F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простейших уравнений.</w:t>
            </w:r>
          </w:p>
          <w:p w:rsidR="007D30FE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логарифмических уравнений</w:t>
            </w:r>
          </w:p>
          <w:p w:rsidR="007D30FE" w:rsidRDefault="007D30FE" w:rsidP="007D30F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логарифмических уравнений</w:t>
            </w:r>
          </w:p>
          <w:p w:rsidR="007D30FE" w:rsidRPr="00E45A9D" w:rsidRDefault="007D30F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логарифмических уравнений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Карточки, тест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36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1105" w:type="dxa"/>
            <w:gridSpan w:val="2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b/>
                <w:sz w:val="22"/>
                <w:szCs w:val="22"/>
              </w:rPr>
            </w:pPr>
            <w:r w:rsidRPr="00E45A9D">
              <w:rPr>
                <w:b/>
                <w:sz w:val="22"/>
                <w:szCs w:val="22"/>
              </w:rPr>
              <w:t>Самостоятельная работа</w:t>
            </w:r>
            <w:r w:rsidRPr="00E45A9D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E45A9D">
              <w:rPr>
                <w:b/>
                <w:sz w:val="22"/>
                <w:szCs w:val="22"/>
              </w:rPr>
              <w:t>«Уравнения и их системы».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Индивид</w:t>
            </w:r>
            <w:proofErr w:type="gramStart"/>
            <w:r w:rsidRPr="00E45A9D">
              <w:rPr>
                <w:sz w:val="22"/>
                <w:szCs w:val="22"/>
              </w:rPr>
              <w:t>.</w:t>
            </w:r>
            <w:proofErr w:type="gramEnd"/>
            <w:r w:rsidRPr="00E45A9D">
              <w:rPr>
                <w:sz w:val="22"/>
                <w:szCs w:val="22"/>
              </w:rPr>
              <w:t xml:space="preserve"> </w:t>
            </w:r>
            <w:proofErr w:type="gramStart"/>
            <w:r w:rsidRPr="00E45A9D">
              <w:rPr>
                <w:sz w:val="22"/>
                <w:szCs w:val="22"/>
              </w:rPr>
              <w:t>з</w:t>
            </w:r>
            <w:proofErr w:type="gramEnd"/>
            <w:r w:rsidRPr="00E45A9D">
              <w:rPr>
                <w:sz w:val="22"/>
                <w:szCs w:val="22"/>
              </w:rPr>
              <w:t>адания</w:t>
            </w:r>
          </w:p>
        </w:tc>
      </w:tr>
      <w:tr w:rsidR="004C34DE" w:rsidTr="00791BFC">
        <w:tc>
          <w:tcPr>
            <w:tcW w:w="9854" w:type="dxa"/>
            <w:gridSpan w:val="6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0877F3">
              <w:rPr>
                <w:b/>
                <w:sz w:val="22"/>
                <w:szCs w:val="22"/>
              </w:rPr>
              <w:t>Действительные числа 3 часа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37-38</w:t>
            </w:r>
          </w:p>
        </w:tc>
        <w:tc>
          <w:tcPr>
            <w:tcW w:w="1104" w:type="dxa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4C34DE" w:rsidRDefault="004C34DE" w:rsidP="002178B5">
            <w:pPr>
              <w:jc w:val="center"/>
            </w:pPr>
            <w:r>
              <w:t>2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Решение логических задач.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39</w:t>
            </w:r>
          </w:p>
        </w:tc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1105" w:type="dxa"/>
            <w:gridSpan w:val="2"/>
          </w:tcPr>
          <w:p w:rsidR="004C34DE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b/>
                <w:sz w:val="22"/>
                <w:szCs w:val="22"/>
              </w:rPr>
            </w:pPr>
            <w:r w:rsidRPr="00E45A9D">
              <w:rPr>
                <w:b/>
                <w:sz w:val="22"/>
                <w:szCs w:val="22"/>
              </w:rPr>
              <w:t>Самостоятельная работа</w:t>
            </w:r>
            <w:r w:rsidRPr="00E45A9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45A9D">
              <w:rPr>
                <w:b/>
                <w:sz w:val="22"/>
                <w:szCs w:val="22"/>
              </w:rPr>
              <w:t>«Действительные числа».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Индивид. Задания</w:t>
            </w:r>
          </w:p>
        </w:tc>
      </w:tr>
      <w:tr w:rsidR="004C34DE" w:rsidTr="00791BFC">
        <w:tc>
          <w:tcPr>
            <w:tcW w:w="9854" w:type="dxa"/>
            <w:gridSpan w:val="6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Геометрия – планиметрия 18 часов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40-42</w:t>
            </w:r>
          </w:p>
        </w:tc>
        <w:tc>
          <w:tcPr>
            <w:tcW w:w="1381" w:type="dxa"/>
            <w:gridSpan w:val="2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  <w:p w:rsidR="006158A6" w:rsidRDefault="006158A6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3</w:t>
            </w:r>
          </w:p>
        </w:tc>
        <w:tc>
          <w:tcPr>
            <w:tcW w:w="3817" w:type="dxa"/>
          </w:tcPr>
          <w:p w:rsidR="006158A6" w:rsidRDefault="004C34DE" w:rsidP="002178B5">
            <w:r w:rsidRPr="00E45A9D">
              <w:rPr>
                <w:u w:val="single"/>
              </w:rPr>
              <w:t xml:space="preserve">Треугольники. </w:t>
            </w:r>
            <w:r w:rsidRPr="00E45A9D">
              <w:t>Метрические соотношения в прямоугольном треугольнике.</w:t>
            </w:r>
          </w:p>
          <w:p w:rsidR="004C34DE" w:rsidRPr="00E45A9D" w:rsidRDefault="004C34DE" w:rsidP="002178B5">
            <w:r w:rsidRPr="00E45A9D">
              <w:t xml:space="preserve"> Метрические соотношения в произвольном треугольнике. Площадь треугольника. Свойства медиан, биссектрис, высот.</w:t>
            </w:r>
          </w:p>
          <w:p w:rsidR="004C34DE" w:rsidRPr="00E45A9D" w:rsidRDefault="004C34DE" w:rsidP="002178B5"/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lastRenderedPageBreak/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lastRenderedPageBreak/>
              <w:t>43-46</w:t>
            </w:r>
          </w:p>
        </w:tc>
        <w:tc>
          <w:tcPr>
            <w:tcW w:w="1381" w:type="dxa"/>
            <w:gridSpan w:val="2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4</w:t>
            </w:r>
          </w:p>
        </w:tc>
        <w:tc>
          <w:tcPr>
            <w:tcW w:w="3817" w:type="dxa"/>
          </w:tcPr>
          <w:p w:rsidR="003B7F84" w:rsidRDefault="004C34DE" w:rsidP="002178B5">
            <w:r w:rsidRPr="00E45A9D">
              <w:rPr>
                <w:u w:val="single"/>
              </w:rPr>
              <w:t>Четырехугольники.</w:t>
            </w:r>
            <w:r w:rsidRPr="00E45A9D">
              <w:t xml:space="preserve"> Метрические соотношения в четырехугольниках. Параллелограмм. </w:t>
            </w:r>
          </w:p>
          <w:p w:rsidR="003B7F84" w:rsidRDefault="004C34DE" w:rsidP="002178B5">
            <w:r w:rsidRPr="00E45A9D">
              <w:t xml:space="preserve">Трапеция. </w:t>
            </w:r>
          </w:p>
          <w:p w:rsidR="004C34DE" w:rsidRPr="00E45A9D" w:rsidRDefault="004C34DE" w:rsidP="003B7F84">
            <w:r w:rsidRPr="00E45A9D">
              <w:t>Ромб.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47</w:t>
            </w:r>
          </w:p>
        </w:tc>
        <w:tc>
          <w:tcPr>
            <w:tcW w:w="1381" w:type="dxa"/>
            <w:gridSpan w:val="2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rPr>
                <w:b/>
              </w:rPr>
            </w:pPr>
            <w:r w:rsidRPr="00E45A9D">
              <w:rPr>
                <w:b/>
              </w:rPr>
              <w:t>Самостоятельная работа</w:t>
            </w:r>
            <w:r w:rsidRPr="00E45A9D">
              <w:rPr>
                <w:b/>
                <w:color w:val="FF0000"/>
              </w:rPr>
              <w:t xml:space="preserve"> </w:t>
            </w:r>
            <w:r w:rsidRPr="00E45A9D">
              <w:rPr>
                <w:b/>
              </w:rPr>
              <w:t>«Площадь Фигур».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Индивид</w:t>
            </w:r>
            <w:proofErr w:type="gramStart"/>
            <w:r w:rsidRPr="00E45A9D">
              <w:rPr>
                <w:sz w:val="22"/>
                <w:szCs w:val="22"/>
              </w:rPr>
              <w:t>.</w:t>
            </w:r>
            <w:proofErr w:type="gramEnd"/>
            <w:r w:rsidRPr="00E45A9D">
              <w:rPr>
                <w:sz w:val="22"/>
                <w:szCs w:val="22"/>
              </w:rPr>
              <w:t xml:space="preserve"> </w:t>
            </w:r>
            <w:proofErr w:type="gramStart"/>
            <w:r w:rsidRPr="00E45A9D">
              <w:rPr>
                <w:sz w:val="22"/>
                <w:szCs w:val="22"/>
              </w:rPr>
              <w:t>з</w:t>
            </w:r>
            <w:proofErr w:type="gramEnd"/>
            <w:r w:rsidRPr="00E45A9D">
              <w:rPr>
                <w:sz w:val="22"/>
                <w:szCs w:val="22"/>
              </w:rPr>
              <w:t>адания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48-50</w:t>
            </w:r>
          </w:p>
        </w:tc>
        <w:tc>
          <w:tcPr>
            <w:tcW w:w="1381" w:type="dxa"/>
            <w:gridSpan w:val="2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3</w:t>
            </w:r>
          </w:p>
        </w:tc>
        <w:tc>
          <w:tcPr>
            <w:tcW w:w="3817" w:type="dxa"/>
          </w:tcPr>
          <w:p w:rsidR="004C34DE" w:rsidRPr="00E45A9D" w:rsidRDefault="004C34DE" w:rsidP="002178B5">
            <w:r w:rsidRPr="00E45A9D">
              <w:rPr>
                <w:u w:val="single"/>
              </w:rPr>
              <w:t>Окружности.</w:t>
            </w:r>
            <w:r w:rsidRPr="00E45A9D">
              <w:t xml:space="preserve"> Метрические соотношения между длинами хорд, отрезков касательных и секущих. Свойства хорд, касательных и секущих.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51-53</w:t>
            </w:r>
          </w:p>
        </w:tc>
        <w:tc>
          <w:tcPr>
            <w:tcW w:w="1381" w:type="dxa"/>
            <w:gridSpan w:val="2"/>
          </w:tcPr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E45A9D" w:rsidRDefault="004C34DE" w:rsidP="0018396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3</w:t>
            </w:r>
          </w:p>
        </w:tc>
        <w:tc>
          <w:tcPr>
            <w:tcW w:w="3817" w:type="dxa"/>
          </w:tcPr>
          <w:p w:rsidR="003B7F84" w:rsidRDefault="004C34DE" w:rsidP="002178B5">
            <w:r w:rsidRPr="00E45A9D">
              <w:rPr>
                <w:u w:val="single"/>
              </w:rPr>
              <w:t>Треугольники в окружности.</w:t>
            </w:r>
            <w:r w:rsidRPr="00E45A9D">
              <w:t xml:space="preserve"> Окружность, вписанная в треугольник.</w:t>
            </w:r>
          </w:p>
          <w:p w:rsidR="004C34DE" w:rsidRDefault="004C34DE" w:rsidP="002178B5">
            <w:r w:rsidRPr="00E45A9D">
              <w:t xml:space="preserve"> Окружность, описанная около треугольника.</w:t>
            </w:r>
          </w:p>
          <w:p w:rsidR="003B7F84" w:rsidRPr="00E45A9D" w:rsidRDefault="003B7F84" w:rsidP="002178B5">
            <w:r>
              <w:t>Решение задач.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54-56</w:t>
            </w:r>
          </w:p>
        </w:tc>
        <w:tc>
          <w:tcPr>
            <w:tcW w:w="1381" w:type="dxa"/>
            <w:gridSpan w:val="2"/>
          </w:tcPr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3B7F84" w:rsidRDefault="003B7F84" w:rsidP="002178B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C34DE" w:rsidRPr="00E45A9D" w:rsidRDefault="004C34DE" w:rsidP="0018396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3</w:t>
            </w:r>
          </w:p>
        </w:tc>
        <w:tc>
          <w:tcPr>
            <w:tcW w:w="3817" w:type="dxa"/>
          </w:tcPr>
          <w:p w:rsidR="004C34DE" w:rsidRDefault="004C34DE" w:rsidP="002178B5">
            <w:r w:rsidRPr="00E45A9D">
              <w:rPr>
                <w:u w:val="single"/>
              </w:rPr>
              <w:t xml:space="preserve">Четырехугольники в окружности. </w:t>
            </w:r>
            <w:r w:rsidRPr="00E45A9D">
              <w:t>Четырехугольники, вписанные и описанные около окружности. Площади четырехугольников, вписанных и описанных около окружности.</w:t>
            </w:r>
          </w:p>
          <w:p w:rsidR="003B7F84" w:rsidRPr="00E45A9D" w:rsidRDefault="003B7F84" w:rsidP="002178B5">
            <w:pPr>
              <w:rPr>
                <w:u w:val="single"/>
                <w:vertAlign w:val="superscript"/>
              </w:rPr>
            </w:pPr>
            <w:r>
              <w:t>Решение задач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791BFC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81" w:type="dxa"/>
            <w:gridSpan w:val="2"/>
          </w:tcPr>
          <w:p w:rsidR="004C34DE" w:rsidRDefault="004C34DE" w:rsidP="0018396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rPr>
                <w:b/>
                <w:color w:val="FF0000"/>
              </w:rPr>
            </w:pPr>
            <w:r w:rsidRPr="00E45A9D">
              <w:rPr>
                <w:b/>
              </w:rPr>
              <w:t>Самостоятельная работа</w:t>
            </w:r>
            <w:r w:rsidRPr="00E45A9D">
              <w:rPr>
                <w:b/>
                <w:color w:val="FF0000"/>
              </w:rPr>
              <w:t xml:space="preserve"> </w:t>
            </w:r>
          </w:p>
          <w:p w:rsidR="004C34DE" w:rsidRPr="00E45A9D" w:rsidRDefault="004C34DE" w:rsidP="002178B5">
            <w:pPr>
              <w:pStyle w:val="a4"/>
              <w:rPr>
                <w:b/>
                <w:sz w:val="22"/>
                <w:szCs w:val="22"/>
              </w:rPr>
            </w:pPr>
            <w:r w:rsidRPr="00E45A9D">
              <w:rPr>
                <w:b/>
              </w:rPr>
              <w:t>«Окружность, вписанная и описанная в многоугольник».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тест</w:t>
            </w:r>
          </w:p>
        </w:tc>
      </w:tr>
      <w:tr w:rsidR="004C34DE" w:rsidTr="00791BFC">
        <w:tc>
          <w:tcPr>
            <w:tcW w:w="9854" w:type="dxa"/>
            <w:gridSpan w:val="6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Тождественные преобразования выражений 6 часов</w:t>
            </w:r>
          </w:p>
        </w:tc>
      </w:tr>
      <w:tr w:rsidR="004C34DE" w:rsidTr="00F75FCF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58-59</w:t>
            </w:r>
          </w:p>
        </w:tc>
        <w:tc>
          <w:tcPr>
            <w:tcW w:w="1381" w:type="dxa"/>
            <w:gridSpan w:val="2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4C34DE" w:rsidRPr="00E45A9D" w:rsidRDefault="004C34DE" w:rsidP="0018396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2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Преобразования тригонометрических выражений.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4C34DE" w:rsidTr="00F75FCF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60-61</w:t>
            </w:r>
          </w:p>
        </w:tc>
        <w:tc>
          <w:tcPr>
            <w:tcW w:w="1381" w:type="dxa"/>
            <w:gridSpan w:val="2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34DE" w:rsidRDefault="00895EDB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Преобразования степенных и иррациональных выражений.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895EDB" w:rsidTr="00F75FCF">
        <w:tc>
          <w:tcPr>
            <w:tcW w:w="1104" w:type="dxa"/>
          </w:tcPr>
          <w:p w:rsidR="00895EDB" w:rsidRPr="00E45A9D" w:rsidRDefault="00895EDB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381" w:type="dxa"/>
            <w:gridSpan w:val="2"/>
          </w:tcPr>
          <w:p w:rsidR="00895EDB" w:rsidRDefault="00895EDB" w:rsidP="0018396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28" w:type="dxa"/>
          </w:tcPr>
          <w:p w:rsidR="00895EDB" w:rsidRDefault="00895EDB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895EDB" w:rsidRPr="00895EDB" w:rsidRDefault="00895EDB" w:rsidP="002178B5">
            <w:pPr>
              <w:pStyle w:val="a4"/>
              <w:rPr>
                <w:b/>
                <w:sz w:val="22"/>
                <w:szCs w:val="22"/>
              </w:rPr>
            </w:pPr>
            <w:r w:rsidRPr="00895EDB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724" w:type="dxa"/>
          </w:tcPr>
          <w:p w:rsidR="00895EDB" w:rsidRDefault="00895EDB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4C34DE" w:rsidTr="00F75FCF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62</w:t>
            </w:r>
          </w:p>
        </w:tc>
        <w:tc>
          <w:tcPr>
            <w:tcW w:w="1381" w:type="dxa"/>
            <w:gridSpan w:val="2"/>
          </w:tcPr>
          <w:p w:rsidR="004C34DE" w:rsidRPr="00E45A9D" w:rsidRDefault="004C34DE" w:rsidP="0018396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895EDB" w:rsidRDefault="00895EDB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Преобразования степенных и иррациональных выражений.</w:t>
            </w:r>
          </w:p>
        </w:tc>
        <w:tc>
          <w:tcPr>
            <w:tcW w:w="2724" w:type="dxa"/>
          </w:tcPr>
          <w:p w:rsidR="004C34DE" w:rsidRPr="00E45A9D" w:rsidRDefault="00895EDB" w:rsidP="002178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4C34DE" w:rsidTr="00F75FCF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63</w:t>
            </w:r>
          </w:p>
        </w:tc>
        <w:tc>
          <w:tcPr>
            <w:tcW w:w="1381" w:type="dxa"/>
            <w:gridSpan w:val="2"/>
          </w:tcPr>
          <w:p w:rsidR="004C34DE" w:rsidRPr="00E45A9D" w:rsidRDefault="004C34DE" w:rsidP="0018396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b/>
                <w:sz w:val="22"/>
                <w:szCs w:val="22"/>
              </w:rPr>
            </w:pPr>
            <w:r w:rsidRPr="00E45A9D">
              <w:rPr>
                <w:b/>
                <w:sz w:val="22"/>
                <w:szCs w:val="22"/>
              </w:rPr>
              <w:t>Самостоятельная работа</w:t>
            </w:r>
            <w:r w:rsidRPr="00E45A9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45A9D">
              <w:rPr>
                <w:b/>
                <w:sz w:val="22"/>
                <w:szCs w:val="22"/>
              </w:rPr>
              <w:t>«Тождественные преобразования выражений».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</w:p>
        </w:tc>
      </w:tr>
      <w:tr w:rsidR="004C34DE" w:rsidTr="00791BFC">
        <w:tc>
          <w:tcPr>
            <w:tcW w:w="9854" w:type="dxa"/>
            <w:gridSpan w:val="6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Производная и её применение 3 часа</w:t>
            </w:r>
          </w:p>
        </w:tc>
      </w:tr>
      <w:tr w:rsidR="004C34DE" w:rsidTr="00E22072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64-65</w:t>
            </w:r>
          </w:p>
        </w:tc>
        <w:tc>
          <w:tcPr>
            <w:tcW w:w="1381" w:type="dxa"/>
            <w:gridSpan w:val="2"/>
          </w:tcPr>
          <w:p w:rsidR="004C34DE" w:rsidRPr="00F37D2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F37D2D">
              <w:rPr>
                <w:sz w:val="22"/>
                <w:szCs w:val="22"/>
              </w:rPr>
              <w:t>06.05</w:t>
            </w:r>
          </w:p>
          <w:p w:rsidR="004C34DE" w:rsidRPr="0029660E" w:rsidRDefault="004C34DE" w:rsidP="00183965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F37D2D">
              <w:rPr>
                <w:sz w:val="22"/>
                <w:szCs w:val="22"/>
              </w:rPr>
              <w:t>13.05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2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Физические приложения производной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карточки</w:t>
            </w:r>
          </w:p>
        </w:tc>
      </w:tr>
      <w:tr w:rsidR="004C34DE" w:rsidTr="00E22072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66</w:t>
            </w:r>
          </w:p>
        </w:tc>
        <w:tc>
          <w:tcPr>
            <w:tcW w:w="1381" w:type="dxa"/>
            <w:gridSpan w:val="2"/>
          </w:tcPr>
          <w:p w:rsidR="004C34DE" w:rsidRPr="00F37D2D" w:rsidRDefault="004C34DE" w:rsidP="00183965">
            <w:pPr>
              <w:pStyle w:val="a4"/>
              <w:jc w:val="center"/>
              <w:rPr>
                <w:sz w:val="22"/>
                <w:szCs w:val="22"/>
              </w:rPr>
            </w:pPr>
            <w:r w:rsidRPr="00F37D2D">
              <w:rPr>
                <w:sz w:val="22"/>
                <w:szCs w:val="22"/>
              </w:rPr>
              <w:t>13.05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E45A9D">
              <w:rPr>
                <w:b/>
                <w:sz w:val="22"/>
                <w:szCs w:val="22"/>
              </w:rPr>
              <w:t>Самостоятельная работа</w:t>
            </w:r>
            <w:r w:rsidRPr="00E45A9D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4C34DE" w:rsidRPr="00E45A9D" w:rsidRDefault="004C34DE" w:rsidP="002178B5">
            <w:pPr>
              <w:pStyle w:val="a4"/>
              <w:rPr>
                <w:b/>
                <w:sz w:val="22"/>
                <w:szCs w:val="22"/>
              </w:rPr>
            </w:pPr>
            <w:r w:rsidRPr="00E45A9D">
              <w:rPr>
                <w:b/>
                <w:sz w:val="22"/>
                <w:szCs w:val="22"/>
              </w:rPr>
              <w:t>«Производная и ее применение»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тест</w:t>
            </w:r>
          </w:p>
        </w:tc>
      </w:tr>
      <w:tr w:rsidR="004C34DE" w:rsidTr="00E22072">
        <w:tc>
          <w:tcPr>
            <w:tcW w:w="1104" w:type="dxa"/>
          </w:tcPr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67-70</w:t>
            </w:r>
          </w:p>
        </w:tc>
        <w:tc>
          <w:tcPr>
            <w:tcW w:w="1381" w:type="dxa"/>
            <w:gridSpan w:val="2"/>
          </w:tcPr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  <w:p w:rsidR="004C34DE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  <w:p w:rsidR="004C34DE" w:rsidRPr="00E45A9D" w:rsidRDefault="004C34DE" w:rsidP="002178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828" w:type="dxa"/>
          </w:tcPr>
          <w:p w:rsidR="004C34DE" w:rsidRDefault="004C34DE" w:rsidP="002178B5">
            <w:pPr>
              <w:jc w:val="center"/>
            </w:pPr>
            <w:r>
              <w:t>4</w:t>
            </w:r>
          </w:p>
        </w:tc>
        <w:tc>
          <w:tcPr>
            <w:tcW w:w="3817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2724" w:type="dxa"/>
          </w:tcPr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Тест</w:t>
            </w:r>
          </w:p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Тест</w:t>
            </w:r>
          </w:p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Тест</w:t>
            </w:r>
          </w:p>
          <w:p w:rsidR="004C34DE" w:rsidRPr="00E45A9D" w:rsidRDefault="004C34DE" w:rsidP="002178B5">
            <w:pPr>
              <w:pStyle w:val="a4"/>
              <w:rPr>
                <w:sz w:val="22"/>
                <w:szCs w:val="22"/>
              </w:rPr>
            </w:pPr>
            <w:r w:rsidRPr="00E45A9D">
              <w:rPr>
                <w:sz w:val="22"/>
                <w:szCs w:val="22"/>
              </w:rPr>
              <w:t>тест</w:t>
            </w:r>
          </w:p>
        </w:tc>
      </w:tr>
    </w:tbl>
    <w:p w:rsidR="004C34DE" w:rsidRPr="000E5E68" w:rsidRDefault="004C34DE" w:rsidP="004C34DE">
      <w:pPr>
        <w:jc w:val="center"/>
        <w:rPr>
          <w:b/>
          <w:sz w:val="28"/>
          <w:szCs w:val="28"/>
        </w:rPr>
      </w:pPr>
    </w:p>
    <w:p w:rsidR="004C34DE" w:rsidRDefault="004C34DE" w:rsidP="004C34DE"/>
    <w:p w:rsidR="004C34DE" w:rsidRDefault="004C34DE" w:rsidP="004C34DE">
      <w:pPr>
        <w:rPr>
          <w:b/>
          <w:sz w:val="28"/>
          <w:szCs w:val="28"/>
          <w:u w:val="single"/>
        </w:rPr>
      </w:pPr>
    </w:p>
    <w:p w:rsidR="00E96972" w:rsidRDefault="00E96972" w:rsidP="00E96972">
      <w:pPr>
        <w:rPr>
          <w:b/>
          <w:sz w:val="28"/>
          <w:szCs w:val="28"/>
          <w:u w:val="single"/>
        </w:rPr>
      </w:pPr>
    </w:p>
    <w:p w:rsidR="00E96972" w:rsidRDefault="00E96972" w:rsidP="00AF65E9">
      <w:pPr>
        <w:jc w:val="center"/>
        <w:rPr>
          <w:b/>
          <w:sz w:val="28"/>
          <w:szCs w:val="28"/>
          <w:u w:val="single"/>
        </w:rPr>
      </w:pPr>
    </w:p>
    <w:p w:rsidR="005818B0" w:rsidRDefault="005818B0" w:rsidP="003B7F84">
      <w:pPr>
        <w:rPr>
          <w:b/>
          <w:sz w:val="28"/>
          <w:szCs w:val="28"/>
          <w:u w:val="single"/>
        </w:rPr>
      </w:pPr>
    </w:p>
    <w:p w:rsidR="003006B1" w:rsidRDefault="003006B1" w:rsidP="00420B97">
      <w:pPr>
        <w:rPr>
          <w:b/>
          <w:u w:val="single"/>
        </w:rPr>
      </w:pPr>
    </w:p>
    <w:sectPr w:rsidR="003006B1" w:rsidSect="00170A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526"/>
    <w:multiLevelType w:val="hybridMultilevel"/>
    <w:tmpl w:val="3DE8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231"/>
    <w:multiLevelType w:val="hybridMultilevel"/>
    <w:tmpl w:val="BB0A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0483"/>
    <w:multiLevelType w:val="hybridMultilevel"/>
    <w:tmpl w:val="85C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43EB"/>
    <w:multiLevelType w:val="hybridMultilevel"/>
    <w:tmpl w:val="BFA6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5798"/>
    <w:multiLevelType w:val="hybridMultilevel"/>
    <w:tmpl w:val="60B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D6A48"/>
    <w:multiLevelType w:val="hybridMultilevel"/>
    <w:tmpl w:val="1CCA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41BC"/>
    <w:multiLevelType w:val="hybridMultilevel"/>
    <w:tmpl w:val="5DD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5E85"/>
    <w:multiLevelType w:val="hybridMultilevel"/>
    <w:tmpl w:val="CA88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B71F6"/>
    <w:multiLevelType w:val="hybridMultilevel"/>
    <w:tmpl w:val="64F6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553F4"/>
    <w:multiLevelType w:val="hybridMultilevel"/>
    <w:tmpl w:val="5DD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11194"/>
    <w:multiLevelType w:val="hybridMultilevel"/>
    <w:tmpl w:val="0B60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31E66"/>
    <w:multiLevelType w:val="hybridMultilevel"/>
    <w:tmpl w:val="D966B1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AA5C13"/>
    <w:multiLevelType w:val="hybridMultilevel"/>
    <w:tmpl w:val="3D8E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B2A"/>
    <w:multiLevelType w:val="hybridMultilevel"/>
    <w:tmpl w:val="29F02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65E9"/>
    <w:rsid w:val="00012B10"/>
    <w:rsid w:val="000372E2"/>
    <w:rsid w:val="000877F3"/>
    <w:rsid w:val="00160A1F"/>
    <w:rsid w:val="001647F3"/>
    <w:rsid w:val="00170A33"/>
    <w:rsid w:val="0017187C"/>
    <w:rsid w:val="00183965"/>
    <w:rsid w:val="001B4990"/>
    <w:rsid w:val="001C0DCD"/>
    <w:rsid w:val="00273B35"/>
    <w:rsid w:val="0029660E"/>
    <w:rsid w:val="002B5CB5"/>
    <w:rsid w:val="002E0426"/>
    <w:rsid w:val="003006B1"/>
    <w:rsid w:val="00317015"/>
    <w:rsid w:val="003360FB"/>
    <w:rsid w:val="00353EEC"/>
    <w:rsid w:val="0037592E"/>
    <w:rsid w:val="003B7F84"/>
    <w:rsid w:val="003E364E"/>
    <w:rsid w:val="00420B97"/>
    <w:rsid w:val="0046550E"/>
    <w:rsid w:val="00470035"/>
    <w:rsid w:val="004718A3"/>
    <w:rsid w:val="004C34DE"/>
    <w:rsid w:val="004D3353"/>
    <w:rsid w:val="004E00C5"/>
    <w:rsid w:val="005818B0"/>
    <w:rsid w:val="006158A6"/>
    <w:rsid w:val="00644FD9"/>
    <w:rsid w:val="00683804"/>
    <w:rsid w:val="00692573"/>
    <w:rsid w:val="0069675A"/>
    <w:rsid w:val="006C72B2"/>
    <w:rsid w:val="00722EBA"/>
    <w:rsid w:val="00743EFB"/>
    <w:rsid w:val="00791BFC"/>
    <w:rsid w:val="0079673C"/>
    <w:rsid w:val="007D25F4"/>
    <w:rsid w:val="007D30FE"/>
    <w:rsid w:val="00813A59"/>
    <w:rsid w:val="00860D67"/>
    <w:rsid w:val="00895EDB"/>
    <w:rsid w:val="00907875"/>
    <w:rsid w:val="00910F11"/>
    <w:rsid w:val="00915AA1"/>
    <w:rsid w:val="009169DF"/>
    <w:rsid w:val="0097328A"/>
    <w:rsid w:val="009970D0"/>
    <w:rsid w:val="009D7182"/>
    <w:rsid w:val="00A53412"/>
    <w:rsid w:val="00A62D22"/>
    <w:rsid w:val="00A71A68"/>
    <w:rsid w:val="00A95DAC"/>
    <w:rsid w:val="00AF19B6"/>
    <w:rsid w:val="00AF65E9"/>
    <w:rsid w:val="00B22887"/>
    <w:rsid w:val="00B40209"/>
    <w:rsid w:val="00B46801"/>
    <w:rsid w:val="00B7575E"/>
    <w:rsid w:val="00BA5625"/>
    <w:rsid w:val="00BC1C7B"/>
    <w:rsid w:val="00BE1D1F"/>
    <w:rsid w:val="00C03B53"/>
    <w:rsid w:val="00C34BB8"/>
    <w:rsid w:val="00C77AA7"/>
    <w:rsid w:val="00D11895"/>
    <w:rsid w:val="00D13633"/>
    <w:rsid w:val="00D555B5"/>
    <w:rsid w:val="00D56C4E"/>
    <w:rsid w:val="00DA793B"/>
    <w:rsid w:val="00DC2F1C"/>
    <w:rsid w:val="00DE362A"/>
    <w:rsid w:val="00E13846"/>
    <w:rsid w:val="00E22072"/>
    <w:rsid w:val="00E41CA3"/>
    <w:rsid w:val="00E45A9D"/>
    <w:rsid w:val="00E60C9B"/>
    <w:rsid w:val="00E816DB"/>
    <w:rsid w:val="00E9231B"/>
    <w:rsid w:val="00E96972"/>
    <w:rsid w:val="00E9795D"/>
    <w:rsid w:val="00EF57DE"/>
    <w:rsid w:val="00EF6288"/>
    <w:rsid w:val="00F34316"/>
    <w:rsid w:val="00F37D2D"/>
    <w:rsid w:val="00F5003A"/>
    <w:rsid w:val="00F75FCF"/>
    <w:rsid w:val="00F94A8E"/>
    <w:rsid w:val="00FA1F63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F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76DD-E1A3-41AC-B80C-E7C876D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58</cp:revision>
  <dcterms:created xsi:type="dcterms:W3CDTF">2018-10-16T11:04:00Z</dcterms:created>
  <dcterms:modified xsi:type="dcterms:W3CDTF">2020-07-14T08:43:00Z</dcterms:modified>
</cp:coreProperties>
</file>